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ED" w:rsidRPr="00AA5AA8" w:rsidRDefault="005356ED" w:rsidP="00535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AA8">
        <w:rPr>
          <w:rFonts w:ascii="Times New Roman" w:hAnsi="Times New Roman" w:cs="Times New Roman"/>
          <w:sz w:val="24"/>
          <w:szCs w:val="24"/>
        </w:rPr>
        <w:t>ПРОТОКОЛ</w:t>
      </w:r>
    </w:p>
    <w:p w:rsidR="005356ED" w:rsidRPr="00A201A0" w:rsidRDefault="001F2D68" w:rsidP="00A201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 рабочей группы</w:t>
      </w:r>
      <w:r w:rsidR="005356ED" w:rsidRPr="00A201A0">
        <w:rPr>
          <w:rFonts w:ascii="Times New Roman" w:hAnsi="Times New Roman" w:cs="Times New Roman"/>
        </w:rPr>
        <w:t xml:space="preserve"> по противодействию коррупции</w:t>
      </w:r>
    </w:p>
    <w:p w:rsidR="005356ED" w:rsidRPr="00A201A0" w:rsidRDefault="005356ED" w:rsidP="00A201A0">
      <w:pPr>
        <w:pStyle w:val="a3"/>
        <w:jc w:val="center"/>
        <w:rPr>
          <w:rFonts w:ascii="Times New Roman" w:hAnsi="Times New Roman" w:cs="Times New Roman"/>
        </w:rPr>
      </w:pPr>
      <w:r w:rsidRPr="00A201A0">
        <w:rPr>
          <w:rFonts w:ascii="Times New Roman" w:hAnsi="Times New Roman" w:cs="Times New Roman"/>
        </w:rPr>
        <w:t>Государственного бюджетного учреждения «Комплексный центр социального обслуживания населения по Притобольному району »</w:t>
      </w:r>
    </w:p>
    <w:p w:rsidR="005356ED" w:rsidRPr="00FB7AD8" w:rsidRDefault="007622FC" w:rsidP="0053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</w:t>
      </w:r>
      <w:r w:rsidR="001F2D68">
        <w:rPr>
          <w:rFonts w:ascii="Times New Roman" w:hAnsi="Times New Roman" w:cs="Times New Roman"/>
        </w:rPr>
        <w:t xml:space="preserve">                             </w:t>
      </w:r>
      <w:r w:rsidR="009021D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C47FF">
        <w:rPr>
          <w:rFonts w:ascii="Times New Roman" w:hAnsi="Times New Roman" w:cs="Times New Roman"/>
        </w:rPr>
        <w:t xml:space="preserve"> 06.07</w:t>
      </w:r>
      <w:r w:rsidR="00E93E70">
        <w:rPr>
          <w:rFonts w:ascii="Times New Roman" w:hAnsi="Times New Roman" w:cs="Times New Roman"/>
        </w:rPr>
        <w:t>.2018</w:t>
      </w:r>
      <w:r w:rsidR="005356ED" w:rsidRPr="00FB7AD8">
        <w:rPr>
          <w:rFonts w:ascii="Times New Roman" w:hAnsi="Times New Roman" w:cs="Times New Roman"/>
        </w:rPr>
        <w:t xml:space="preserve"> г.</w:t>
      </w:r>
    </w:p>
    <w:p w:rsidR="001F2D68" w:rsidRDefault="005356ED" w:rsidP="001F2D68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  <w:i/>
        </w:rPr>
        <w:t>Присутствуют:</w:t>
      </w:r>
    </w:p>
    <w:p w:rsidR="001F2D68" w:rsidRDefault="005356ED" w:rsidP="001F2D68">
      <w:pPr>
        <w:rPr>
          <w:rFonts w:ascii="Times New Roman" w:hAnsi="Times New Roman" w:cs="Times New Roman"/>
          <w:sz w:val="24"/>
          <w:szCs w:val="24"/>
        </w:rPr>
      </w:pPr>
      <w:r w:rsidRPr="001F2D68">
        <w:rPr>
          <w:rFonts w:ascii="Times New Roman" w:hAnsi="Times New Roman" w:cs="Times New Roman"/>
          <w:i/>
        </w:rPr>
        <w:t>Предс</w:t>
      </w:r>
      <w:r w:rsidR="001F2D68" w:rsidRPr="001F2D68">
        <w:rPr>
          <w:rFonts w:ascii="Times New Roman" w:hAnsi="Times New Roman" w:cs="Times New Roman"/>
          <w:i/>
        </w:rPr>
        <w:t>едатель  комиссии</w:t>
      </w:r>
      <w:r w:rsidR="001F2D68">
        <w:rPr>
          <w:rFonts w:ascii="Times New Roman" w:hAnsi="Times New Roman" w:cs="Times New Roman"/>
        </w:rPr>
        <w:t xml:space="preserve">   - Митина В.И. - </w:t>
      </w:r>
      <w:r w:rsidR="001F2D68">
        <w:rPr>
          <w:rFonts w:ascii="Times New Roman" w:hAnsi="Times New Roman" w:cs="Times New Roman"/>
          <w:sz w:val="24"/>
          <w:szCs w:val="24"/>
        </w:rPr>
        <w:t>заведующий отделением социального  обслуживания на дому № 1</w:t>
      </w:r>
    </w:p>
    <w:p w:rsidR="007622FC" w:rsidRDefault="007622FC" w:rsidP="001F2D68">
      <w:pPr>
        <w:rPr>
          <w:rFonts w:ascii="Times New Roman" w:hAnsi="Times New Roman" w:cs="Times New Roman"/>
          <w:sz w:val="24"/>
          <w:szCs w:val="24"/>
        </w:rPr>
      </w:pPr>
      <w:r w:rsidRPr="001F2D68">
        <w:rPr>
          <w:rFonts w:ascii="Times New Roman" w:hAnsi="Times New Roman" w:cs="Times New Roman"/>
          <w:i/>
        </w:rPr>
        <w:t>Заместитель председателя комиссии</w:t>
      </w:r>
      <w:r>
        <w:rPr>
          <w:rFonts w:ascii="Times New Roman" w:hAnsi="Times New Roman" w:cs="Times New Roman"/>
        </w:rPr>
        <w:t xml:space="preserve"> – Сурикова А.А.</w:t>
      </w:r>
    </w:p>
    <w:p w:rsidR="005356ED" w:rsidRPr="001F2D68" w:rsidRDefault="001F2D68" w:rsidP="001F2D68">
      <w:pPr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  <w:i/>
        </w:rPr>
        <w:t>Секретарь рабочей группы</w:t>
      </w:r>
      <w:r>
        <w:rPr>
          <w:rFonts w:ascii="Times New Roman" w:hAnsi="Times New Roman" w:cs="Times New Roman"/>
        </w:rPr>
        <w:t xml:space="preserve"> – Игнатьева О.П.</w:t>
      </w:r>
      <w:r w:rsidRPr="00FB7AD8">
        <w:rPr>
          <w:rFonts w:ascii="Times New Roman" w:hAnsi="Times New Roman" w:cs="Times New Roman"/>
        </w:rPr>
        <w:t>– специалист</w:t>
      </w:r>
      <w:r>
        <w:rPr>
          <w:rFonts w:ascii="Times New Roman" w:hAnsi="Times New Roman" w:cs="Times New Roman"/>
        </w:rPr>
        <w:t xml:space="preserve"> по кадрам</w:t>
      </w:r>
    </w:p>
    <w:p w:rsidR="00E93E70" w:rsidRPr="001F2D68" w:rsidRDefault="001F2D68" w:rsidP="00E93E70">
      <w:pPr>
        <w:rPr>
          <w:rFonts w:ascii="Times New Roman" w:hAnsi="Times New Roman" w:cs="Times New Roman"/>
          <w:i/>
        </w:rPr>
      </w:pPr>
      <w:r w:rsidRPr="001F2D68">
        <w:rPr>
          <w:rFonts w:ascii="Times New Roman" w:hAnsi="Times New Roman" w:cs="Times New Roman"/>
          <w:i/>
        </w:rPr>
        <w:t>Члены рабочей группы</w:t>
      </w:r>
      <w:r w:rsidR="005356ED" w:rsidRPr="001F2D68">
        <w:rPr>
          <w:rFonts w:ascii="Times New Roman" w:hAnsi="Times New Roman" w:cs="Times New Roman"/>
          <w:i/>
        </w:rPr>
        <w:t>:</w:t>
      </w:r>
    </w:p>
    <w:p w:rsidR="001F2D68" w:rsidRPr="001F2D68" w:rsidRDefault="001F2D68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Ибрагимова Г.Л. – главный бухгалтер;</w:t>
      </w:r>
    </w:p>
    <w:p w:rsidR="005356ED" w:rsidRPr="001F2D68" w:rsidRDefault="00E93E70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 Серокурова О.А., заведующий отделением социального  обслуживания на дому № 2</w:t>
      </w:r>
      <w:r w:rsidR="001F2D68" w:rsidRPr="001F2D68">
        <w:rPr>
          <w:rFonts w:ascii="Times New Roman" w:hAnsi="Times New Roman" w:cs="Times New Roman"/>
        </w:rPr>
        <w:t>;</w:t>
      </w:r>
    </w:p>
    <w:p w:rsidR="001F2D68" w:rsidRPr="001F2D68" w:rsidRDefault="001F2D68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Шабурникова И.П. – специалист по социальной работе;</w:t>
      </w:r>
    </w:p>
    <w:p w:rsidR="005356ED" w:rsidRDefault="005356ED" w:rsidP="001F2D68">
      <w:pPr>
        <w:pStyle w:val="a3"/>
        <w:rPr>
          <w:rFonts w:ascii="Times New Roman" w:hAnsi="Times New Roman" w:cs="Times New Roman"/>
        </w:rPr>
      </w:pPr>
      <w:r w:rsidRPr="001F2D68">
        <w:rPr>
          <w:rFonts w:ascii="Times New Roman" w:hAnsi="Times New Roman" w:cs="Times New Roman"/>
        </w:rPr>
        <w:t>- Меле</w:t>
      </w:r>
      <w:r w:rsidR="001F2D68">
        <w:rPr>
          <w:rFonts w:ascii="Times New Roman" w:hAnsi="Times New Roman" w:cs="Times New Roman"/>
        </w:rPr>
        <w:t>хова Г.В. – социальный работник.</w:t>
      </w:r>
    </w:p>
    <w:p w:rsidR="00C62304" w:rsidRDefault="00C62304" w:rsidP="001F2D68">
      <w:pPr>
        <w:pStyle w:val="a3"/>
        <w:rPr>
          <w:rFonts w:ascii="Times New Roman" w:hAnsi="Times New Roman" w:cs="Times New Roman"/>
          <w:i/>
        </w:rPr>
      </w:pPr>
    </w:p>
    <w:p w:rsidR="005356ED" w:rsidRPr="00FB7AD8" w:rsidRDefault="005356ED" w:rsidP="005356ED">
      <w:pPr>
        <w:rPr>
          <w:rFonts w:ascii="Times New Roman" w:hAnsi="Times New Roman" w:cs="Times New Roman"/>
        </w:rPr>
      </w:pPr>
      <w:r w:rsidRPr="00FB7AD8">
        <w:rPr>
          <w:rFonts w:ascii="Times New Roman" w:hAnsi="Times New Roman" w:cs="Times New Roman"/>
        </w:rPr>
        <w:t>Прове</w:t>
      </w:r>
      <w:r w:rsidR="001F2D68">
        <w:rPr>
          <w:rFonts w:ascii="Times New Roman" w:hAnsi="Times New Roman" w:cs="Times New Roman"/>
        </w:rPr>
        <w:t>дено заседание рабочей группы</w:t>
      </w:r>
      <w:r w:rsidRPr="00FB7AD8">
        <w:rPr>
          <w:rFonts w:ascii="Times New Roman" w:hAnsi="Times New Roman" w:cs="Times New Roman"/>
        </w:rPr>
        <w:t xml:space="preserve"> по противодействию коррупции:</w:t>
      </w:r>
    </w:p>
    <w:p w:rsidR="005C47FF" w:rsidRPr="00DB636F" w:rsidRDefault="005C47FF" w:rsidP="005C47F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B636F">
        <w:rPr>
          <w:rFonts w:ascii="Times New Roman" w:hAnsi="Times New Roman" w:cs="Times New Roman"/>
        </w:rPr>
        <w:t>О выполнении Плана мероприятий по противодействию коррупции  в сфере социального обслуживания населения по итогам работы за 1 квартал:</w:t>
      </w:r>
    </w:p>
    <w:p w:rsidR="005C47FF" w:rsidRPr="00DB636F" w:rsidRDefault="005C47FF" w:rsidP="005C47FF">
      <w:pPr>
        <w:pStyle w:val="a4"/>
        <w:widowControl w:val="0"/>
        <w:suppressAutoHyphens/>
        <w:rPr>
          <w:rFonts w:ascii="Times New Roman" w:hAnsi="Times New Roman" w:cs="Times New Roman"/>
        </w:rPr>
      </w:pPr>
      <w:r w:rsidRPr="00DB636F">
        <w:rPr>
          <w:rFonts w:ascii="Times New Roman" w:hAnsi="Times New Roman" w:cs="Times New Roman"/>
        </w:rPr>
        <w:t>- анализ официального сайта учреждения в сети «Интернет» на соответствие разделов, посвященным вопросам противодействию коррупции требованиям приказа Минтруда от 7.10.2013 г. №503</w:t>
      </w:r>
    </w:p>
    <w:p w:rsidR="005C47FF" w:rsidRPr="00DB636F" w:rsidRDefault="005C47FF" w:rsidP="005C47FF">
      <w:pPr>
        <w:pStyle w:val="a3"/>
        <w:rPr>
          <w:rFonts w:ascii="Times New Roman" w:hAnsi="Times New Roman" w:cs="Times New Roman"/>
        </w:rPr>
      </w:pPr>
      <w:r w:rsidRPr="00DB636F">
        <w:t xml:space="preserve">     2</w:t>
      </w:r>
      <w:r w:rsidRPr="00DB636F">
        <w:rPr>
          <w:rFonts w:ascii="Times New Roman" w:hAnsi="Times New Roman" w:cs="Times New Roman"/>
        </w:rPr>
        <w:t>.     О выполнении Плана мероприятий по противодействию коррупции  в сфере</w:t>
      </w:r>
    </w:p>
    <w:p w:rsidR="005C47FF" w:rsidRPr="00DB636F" w:rsidRDefault="005C47FF" w:rsidP="005C47FF">
      <w:pPr>
        <w:pStyle w:val="a3"/>
        <w:rPr>
          <w:rFonts w:ascii="Times New Roman" w:hAnsi="Times New Roman" w:cs="Times New Roman"/>
        </w:rPr>
      </w:pPr>
      <w:r w:rsidRPr="00DB636F">
        <w:rPr>
          <w:rFonts w:ascii="Times New Roman" w:hAnsi="Times New Roman" w:cs="Times New Roman"/>
        </w:rPr>
        <w:t xml:space="preserve">            социального обслуживания населения по итогам работы за 1 полугодие: </w:t>
      </w:r>
    </w:p>
    <w:p w:rsidR="005C47FF" w:rsidRPr="00DB636F" w:rsidRDefault="005C47FF" w:rsidP="005C47FF">
      <w:pPr>
        <w:pStyle w:val="a3"/>
        <w:rPr>
          <w:rFonts w:ascii="Times New Roman" w:hAnsi="Times New Roman" w:cs="Times New Roman"/>
        </w:rPr>
      </w:pPr>
      <w:r w:rsidRPr="00DB636F">
        <w:rPr>
          <w:rFonts w:ascii="Times New Roman" w:hAnsi="Times New Roman" w:cs="Times New Roman"/>
        </w:rPr>
        <w:t xml:space="preserve">            - выполнение мер направленных на повышение профессионального  уровня</w:t>
      </w:r>
    </w:p>
    <w:p w:rsidR="005C47FF" w:rsidRPr="00DB636F" w:rsidRDefault="005C47FF" w:rsidP="005C47FF">
      <w:pPr>
        <w:pStyle w:val="a3"/>
        <w:rPr>
          <w:rFonts w:ascii="Times New Roman" w:hAnsi="Times New Roman" w:cs="Times New Roman"/>
        </w:rPr>
      </w:pPr>
      <w:r w:rsidRPr="00DB636F">
        <w:rPr>
          <w:rFonts w:ascii="Times New Roman" w:hAnsi="Times New Roman" w:cs="Times New Roman"/>
        </w:rPr>
        <w:t xml:space="preserve">            кадров;</w:t>
      </w:r>
    </w:p>
    <w:p w:rsidR="0027640D" w:rsidRPr="00DB636F" w:rsidRDefault="0027640D" w:rsidP="005C47FF">
      <w:pPr>
        <w:pStyle w:val="a3"/>
        <w:rPr>
          <w:rFonts w:ascii="Times New Roman" w:hAnsi="Times New Roman" w:cs="Times New Roman"/>
        </w:rPr>
      </w:pPr>
    </w:p>
    <w:p w:rsidR="0027640D" w:rsidRPr="0027640D" w:rsidRDefault="0027640D" w:rsidP="0027640D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16579C">
        <w:rPr>
          <w:rFonts w:ascii="Times New Roman" w:hAnsi="Times New Roman" w:cs="Times New Roman"/>
          <w:i/>
          <w:u w:val="single"/>
        </w:rPr>
        <w:t>Слушали:</w:t>
      </w:r>
    </w:p>
    <w:p w:rsidR="0027640D" w:rsidRPr="0016579C" w:rsidRDefault="0027640D" w:rsidP="0027640D">
      <w:pPr>
        <w:widowControl w:val="0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первому вопросу </w:t>
      </w:r>
      <w:r w:rsidRPr="0016579C">
        <w:rPr>
          <w:rFonts w:ascii="Times New Roman" w:hAnsi="Times New Roman" w:cs="Times New Roman"/>
        </w:rPr>
        <w:t>заслушали программного администратора Головина С.С., который доложил о проделанной работе на официальном сайте учреждения в сети «Интернет» на соответствие разделов, посвященным вопросам противодействию коррупции требованиям приказа Минтруда от 7.10.2013 г. №</w:t>
      </w:r>
      <w:r>
        <w:rPr>
          <w:rFonts w:ascii="Times New Roman" w:hAnsi="Times New Roman" w:cs="Times New Roman"/>
        </w:rPr>
        <w:t xml:space="preserve"> </w:t>
      </w:r>
      <w:r w:rsidRPr="0016579C">
        <w:rPr>
          <w:rFonts w:ascii="Times New Roman" w:hAnsi="Times New Roman" w:cs="Times New Roman"/>
        </w:rPr>
        <w:t xml:space="preserve">530н, проведена </w:t>
      </w:r>
      <w:proofErr w:type="gramStart"/>
      <w:r w:rsidRPr="0016579C">
        <w:rPr>
          <w:rFonts w:ascii="Times New Roman" w:hAnsi="Times New Roman" w:cs="Times New Roman"/>
        </w:rPr>
        <w:t>доработка</w:t>
      </w:r>
      <w:proofErr w:type="gramEnd"/>
      <w:r w:rsidRPr="0016579C">
        <w:rPr>
          <w:rFonts w:ascii="Times New Roman" w:hAnsi="Times New Roman" w:cs="Times New Roman"/>
        </w:rPr>
        <w:t xml:space="preserve"> и заполнение  разделов сделаны необходимые ссылки на нормативные документы.</w:t>
      </w:r>
    </w:p>
    <w:p w:rsidR="0027640D" w:rsidRPr="0016579C" w:rsidRDefault="0027640D" w:rsidP="0027640D">
      <w:pPr>
        <w:jc w:val="both"/>
        <w:rPr>
          <w:rFonts w:ascii="Times New Roman" w:hAnsi="Times New Roman" w:cs="Times New Roman"/>
        </w:rPr>
      </w:pPr>
      <w:r w:rsidRPr="0016579C">
        <w:rPr>
          <w:rFonts w:ascii="Times New Roman" w:hAnsi="Times New Roman" w:cs="Times New Roman"/>
          <w:i/>
          <w:u w:val="single"/>
        </w:rPr>
        <w:t>Решили:</w:t>
      </w:r>
      <w:r w:rsidRPr="0016579C">
        <w:rPr>
          <w:rFonts w:ascii="Times New Roman" w:hAnsi="Times New Roman" w:cs="Times New Roman"/>
        </w:rPr>
        <w:t xml:space="preserve"> информацию принять к сведению, следить за обновлением разделов сайта учреждения. </w:t>
      </w:r>
    </w:p>
    <w:p w:rsidR="0027640D" w:rsidRPr="0027640D" w:rsidRDefault="0027640D" w:rsidP="0027640D">
      <w:pPr>
        <w:pStyle w:val="a3"/>
        <w:jc w:val="both"/>
        <w:rPr>
          <w:rFonts w:ascii="Times New Roman" w:hAnsi="Times New Roman" w:cs="Times New Roman"/>
          <w:i/>
          <w:u w:val="single"/>
        </w:rPr>
      </w:pPr>
      <w:r w:rsidRPr="0016579C">
        <w:rPr>
          <w:rFonts w:ascii="Times New Roman" w:hAnsi="Times New Roman" w:cs="Times New Roman"/>
          <w:i/>
          <w:u w:val="single"/>
        </w:rPr>
        <w:t>Слушали:</w:t>
      </w:r>
    </w:p>
    <w:p w:rsidR="0027640D" w:rsidRDefault="0027640D" w:rsidP="0027640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 второму вопросу </w:t>
      </w:r>
      <w:r w:rsidRPr="00CE1837">
        <w:rPr>
          <w:rFonts w:ascii="Times New Roman" w:hAnsi="Times New Roman" w:cs="Times New Roman"/>
        </w:rPr>
        <w:t xml:space="preserve"> Игнатьева О.П. специалист по кадрам ознакомила комиссию  по выполнению мер направленных на повышение профессионального уровня кадр</w:t>
      </w:r>
      <w:r>
        <w:rPr>
          <w:rFonts w:ascii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640D" w:rsidRPr="00DB636F" w:rsidRDefault="0027640D" w:rsidP="0027640D">
      <w:pPr>
        <w:pStyle w:val="normal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636F">
        <w:rPr>
          <w:rFonts w:ascii="Times New Roman" w:eastAsia="Times New Roman" w:hAnsi="Times New Roman" w:cs="Times New Roman"/>
        </w:rPr>
        <w:t xml:space="preserve">- </w:t>
      </w:r>
      <w:r w:rsidRPr="00DB636F">
        <w:rPr>
          <w:rFonts w:ascii="Times New Roman" w:hAnsi="Times New Roman" w:cs="Times New Roman"/>
        </w:rPr>
        <w:t xml:space="preserve">дистанционно прошли обучение 23 - </w:t>
      </w:r>
      <w:proofErr w:type="gramStart"/>
      <w:r w:rsidRPr="00DB636F">
        <w:rPr>
          <w:rFonts w:ascii="Times New Roman" w:hAnsi="Times New Roman" w:cs="Times New Roman"/>
        </w:rPr>
        <w:t>социальных</w:t>
      </w:r>
      <w:proofErr w:type="gramEnd"/>
      <w:r w:rsidRPr="00DB636F">
        <w:rPr>
          <w:rFonts w:ascii="Times New Roman" w:hAnsi="Times New Roman" w:cs="Times New Roman"/>
        </w:rPr>
        <w:t xml:space="preserve"> работника  по программе «Первая помощь», в Волгоградском учреждении дополнительного профессионального обучения</w:t>
      </w:r>
    </w:p>
    <w:p w:rsidR="0027640D" w:rsidRPr="00DB636F" w:rsidRDefault="0027640D" w:rsidP="0027640D">
      <w:pPr>
        <w:pStyle w:val="a3"/>
        <w:ind w:firstLine="708"/>
        <w:rPr>
          <w:rFonts w:ascii="Times New Roman" w:hAnsi="Times New Roman" w:cs="Times New Roman"/>
        </w:rPr>
      </w:pPr>
      <w:r w:rsidRPr="00DB636F">
        <w:rPr>
          <w:rFonts w:ascii="Times New Roman" w:hAnsi="Times New Roman" w:cs="Times New Roman"/>
        </w:rPr>
        <w:t>- проведена аттестация 24 сотрудников учреждения на соответствие занимаемой должности 15 социальных работников, 5 рабочих бюро бытовых услуг, 4 специалиста административно – хозяйственной части, с рекомендациями комиссии – повышать эффективность труда и качество предоставления социальных услуг получателям социальных услуг, постоянно изучать нормативно – правовую базу, применять в работе, повышать престиж учреждения.</w:t>
      </w:r>
    </w:p>
    <w:p w:rsidR="0027640D" w:rsidRDefault="0027640D" w:rsidP="0027640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40D" w:rsidRPr="00CE1837" w:rsidRDefault="00DB636F" w:rsidP="0027640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</w:t>
      </w:r>
      <w:r w:rsidR="0027640D" w:rsidRPr="00CE1837">
        <w:rPr>
          <w:rFonts w:ascii="Times New Roman" w:hAnsi="Times New Roman" w:cs="Times New Roman"/>
        </w:rPr>
        <w:t xml:space="preserve"> работниками на аппаратных совещаниях, планерках директором учреждения, </w:t>
      </w:r>
      <w:proofErr w:type="gramStart"/>
      <w:r w:rsidR="0027640D" w:rsidRPr="00CE1837">
        <w:rPr>
          <w:rFonts w:ascii="Times New Roman" w:hAnsi="Times New Roman" w:cs="Times New Roman"/>
        </w:rPr>
        <w:t>заведующими отделений</w:t>
      </w:r>
      <w:proofErr w:type="gramEnd"/>
      <w:r w:rsidR="0027640D" w:rsidRPr="00CE1837">
        <w:rPr>
          <w:rFonts w:ascii="Times New Roman" w:hAnsi="Times New Roman" w:cs="Times New Roman"/>
        </w:rPr>
        <w:t xml:space="preserve"> </w:t>
      </w:r>
      <w:r w:rsidR="0027640D" w:rsidRPr="00CE1837">
        <w:rPr>
          <w:rFonts w:ascii="Times New Roman" w:eastAsia="Times New Roman" w:hAnsi="Times New Roman" w:cs="Times New Roman"/>
          <w:color w:val="000000"/>
        </w:rPr>
        <w:t xml:space="preserve"> проведены разъяснительные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о запрете  дарить и получать подарки.</w:t>
      </w:r>
      <w:r w:rsidR="0027640D" w:rsidRPr="00CE1837">
        <w:rPr>
          <w:rFonts w:ascii="Times New Roman" w:hAnsi="Times New Roman" w:cs="Times New Roman"/>
        </w:rPr>
        <w:t xml:space="preserve"> Проводится ознакомление каждого принимаемого на работу сотрудника с содержанием законодательных актов в части наступления ответственности за нарушение </w:t>
      </w:r>
      <w:proofErr w:type="spellStart"/>
      <w:r w:rsidR="0027640D" w:rsidRPr="00CE1837">
        <w:rPr>
          <w:rFonts w:ascii="Times New Roman" w:hAnsi="Times New Roman" w:cs="Times New Roman"/>
        </w:rPr>
        <w:t>антикоррупционного</w:t>
      </w:r>
      <w:proofErr w:type="spellEnd"/>
      <w:r w:rsidR="0027640D" w:rsidRPr="00CE1837">
        <w:rPr>
          <w:rFonts w:ascii="Times New Roman" w:hAnsi="Times New Roman" w:cs="Times New Roman"/>
        </w:rPr>
        <w:t xml:space="preserve"> законодательства (путем предоставления текста этих правовых норм для изучения).</w:t>
      </w:r>
    </w:p>
    <w:p w:rsidR="00DB636F" w:rsidRPr="00DB636F" w:rsidRDefault="00DB636F" w:rsidP="00DB636F">
      <w:pPr>
        <w:pStyle w:val="normal"/>
        <w:spacing w:after="0" w:line="240" w:lineRule="auto"/>
        <w:ind w:firstLine="708"/>
        <w:jc w:val="both"/>
      </w:pPr>
      <w:r w:rsidRPr="00DB636F">
        <w:rPr>
          <w:rFonts w:ascii="Times New Roman" w:eastAsia="Times New Roman" w:hAnsi="Times New Roman" w:cs="Times New Roman"/>
        </w:rPr>
        <w:t>При приеме на работу проводится ознакомление работников с Кодексом этики и служебного поведения работников, Антикор</w:t>
      </w:r>
      <w:r>
        <w:rPr>
          <w:rFonts w:ascii="Times New Roman" w:eastAsia="Times New Roman" w:hAnsi="Times New Roman" w:cs="Times New Roman"/>
        </w:rPr>
        <w:t>рупционной Политикой учреждения</w:t>
      </w:r>
      <w:r w:rsidRPr="00DB636F">
        <w:rPr>
          <w:rFonts w:ascii="Times New Roman" w:eastAsia="Times New Roman" w:hAnsi="Times New Roman" w:cs="Times New Roman"/>
        </w:rPr>
        <w:t xml:space="preserve"> </w:t>
      </w:r>
      <w:r w:rsidRPr="00DB636F">
        <w:rPr>
          <w:rFonts w:ascii="Times New Roman" w:hAnsi="Times New Roman" w:cs="Times New Roman"/>
        </w:rPr>
        <w:t>под роспись</w:t>
      </w:r>
    </w:p>
    <w:p w:rsidR="005C47FF" w:rsidRDefault="00DB636F" w:rsidP="00DB636F">
      <w:pPr>
        <w:pStyle w:val="a3"/>
        <w:ind w:firstLine="708"/>
        <w:rPr>
          <w:rFonts w:ascii="Times New Roman" w:eastAsia="Times New Roman" w:hAnsi="Times New Roman" w:cs="Times New Roman"/>
        </w:rPr>
      </w:pPr>
      <w:r w:rsidRPr="00DB636F">
        <w:rPr>
          <w:rFonts w:ascii="Times New Roman" w:eastAsia="Times New Roman" w:hAnsi="Times New Roman" w:cs="Times New Roman"/>
        </w:rPr>
        <w:t>Осуществляется контроль соблюдения работниками ограничений, отсутствия нарушения запретов, выполнения требований к поведению и обязательств, установленных действующим законодательством</w:t>
      </w:r>
      <w:r>
        <w:rPr>
          <w:rFonts w:ascii="Times New Roman" w:eastAsia="Times New Roman" w:hAnsi="Times New Roman" w:cs="Times New Roman"/>
        </w:rPr>
        <w:t>.</w:t>
      </w:r>
    </w:p>
    <w:p w:rsidR="00DB636F" w:rsidRPr="00DB636F" w:rsidRDefault="00DB636F" w:rsidP="00DB636F">
      <w:pPr>
        <w:pStyle w:val="a3"/>
        <w:ind w:firstLine="708"/>
        <w:rPr>
          <w:rFonts w:ascii="Times New Roman" w:eastAsia="Times New Roman" w:hAnsi="Times New Roman" w:cs="Times New Roman"/>
        </w:rPr>
      </w:pPr>
      <w:r w:rsidRPr="0016579C">
        <w:rPr>
          <w:rFonts w:ascii="Times New Roman" w:hAnsi="Times New Roman" w:cs="Times New Roman"/>
          <w:i/>
          <w:u w:val="single"/>
        </w:rPr>
        <w:t>Решили: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DB636F">
        <w:rPr>
          <w:rFonts w:ascii="Times New Roman" w:eastAsia="Times New Roman" w:hAnsi="Times New Roman" w:cs="Times New Roman"/>
        </w:rPr>
        <w:t xml:space="preserve">Принять </w:t>
      </w:r>
      <w:proofErr w:type="gramStart"/>
      <w:r w:rsidRPr="00DB636F">
        <w:rPr>
          <w:rFonts w:ascii="Times New Roman" w:eastAsia="Times New Roman" w:hAnsi="Times New Roman" w:cs="Times New Roman"/>
        </w:rPr>
        <w:t xml:space="preserve">к сведению информацию </w:t>
      </w:r>
      <w:r w:rsidRPr="00DB636F">
        <w:rPr>
          <w:rFonts w:ascii="Times New Roman" w:hAnsi="Times New Roman" w:cs="Times New Roman"/>
        </w:rPr>
        <w:t>о выполнении Плана мероприятий по противодействию коррупции  в сфере социального обслуживания населения по итогам</w:t>
      </w:r>
      <w:proofErr w:type="gramEnd"/>
      <w:r w:rsidRPr="00DB636F">
        <w:rPr>
          <w:rFonts w:ascii="Times New Roman" w:hAnsi="Times New Roman" w:cs="Times New Roman"/>
        </w:rPr>
        <w:t xml:space="preserve"> работы за 1 полугодие</w:t>
      </w:r>
      <w:r w:rsidRPr="00DB636F">
        <w:rPr>
          <w:rFonts w:ascii="Times New Roman" w:eastAsia="Times New Roman" w:hAnsi="Times New Roman" w:cs="Times New Roman"/>
        </w:rPr>
        <w:t xml:space="preserve"> 2018 года</w:t>
      </w:r>
    </w:p>
    <w:p w:rsidR="00B64376" w:rsidRPr="00C62304" w:rsidRDefault="00B64376" w:rsidP="00B64376">
      <w:pPr>
        <w:pStyle w:val="a3"/>
        <w:jc w:val="both"/>
        <w:rPr>
          <w:rFonts w:ascii="Times New Roman" w:hAnsi="Times New Roman" w:cs="Times New Roman"/>
          <w:i/>
          <w:u w:val="single"/>
        </w:rPr>
      </w:pPr>
    </w:p>
    <w:p w:rsidR="00D627CA" w:rsidRDefault="00D627CA" w:rsidP="005F36FC">
      <w:pPr>
        <w:pStyle w:val="a3"/>
        <w:rPr>
          <w:rFonts w:ascii="Times New Roman" w:eastAsia="Times New Roman" w:hAnsi="Times New Roman" w:cs="Times New Roman"/>
        </w:rPr>
      </w:pPr>
    </w:p>
    <w:p w:rsidR="00D627CA" w:rsidRPr="005F36FC" w:rsidRDefault="00D627CA" w:rsidP="00D627CA">
      <w:pPr>
        <w:pStyle w:val="a3"/>
        <w:rPr>
          <w:rFonts w:ascii="Times New Roman" w:eastAsia="Times New Roman" w:hAnsi="Times New Roman" w:cs="Times New Roman"/>
        </w:rPr>
      </w:pPr>
      <w:r w:rsidRPr="005F36FC">
        <w:rPr>
          <w:rFonts w:ascii="Times New Roman" w:eastAsia="Times New Roman" w:hAnsi="Times New Roman" w:cs="Times New Roman"/>
        </w:rPr>
        <w:t xml:space="preserve">Председатель комиссии  </w:t>
      </w:r>
      <w:r>
        <w:rPr>
          <w:rFonts w:ascii="Times New Roman" w:hAnsi="Times New Roman" w:cs="Times New Roman"/>
        </w:rPr>
        <w:t>____________ Митина В.И.</w:t>
      </w:r>
      <w:r w:rsidRPr="005F36FC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D627CA" w:rsidRPr="005F36FC" w:rsidRDefault="00D627CA" w:rsidP="00D627CA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комиссии    ____________ Сурикова А.А.</w:t>
      </w:r>
    </w:p>
    <w:p w:rsidR="00D627CA" w:rsidRDefault="00D627CA" w:rsidP="00D627CA">
      <w:pPr>
        <w:pStyle w:val="a3"/>
        <w:rPr>
          <w:rFonts w:ascii="Times New Roman" w:eastAsia="Times New Roman" w:hAnsi="Times New Roman" w:cs="Times New Roman"/>
        </w:rPr>
      </w:pPr>
    </w:p>
    <w:p w:rsidR="00D627CA" w:rsidRPr="005F36FC" w:rsidRDefault="00D627CA" w:rsidP="00D627CA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 рабочей группы</w:t>
      </w:r>
      <w:r w:rsidRPr="005F36FC">
        <w:rPr>
          <w:rFonts w:ascii="Times New Roman" w:eastAsia="Times New Roman" w:hAnsi="Times New Roman" w:cs="Times New Roman"/>
        </w:rPr>
        <w:t xml:space="preserve">       </w:t>
      </w:r>
      <w:r w:rsidRPr="00CE1837">
        <w:rPr>
          <w:rFonts w:ascii="Times New Roman" w:hAnsi="Times New Roman" w:cs="Times New Roman"/>
        </w:rPr>
        <w:t xml:space="preserve">__________ Игнатьева О.П. </w:t>
      </w:r>
      <w:r w:rsidRPr="005F36FC">
        <w:rPr>
          <w:rFonts w:ascii="Times New Roman" w:eastAsia="Times New Roman" w:hAnsi="Times New Roman" w:cs="Times New Roman"/>
        </w:rPr>
        <w:t xml:space="preserve">                                          </w:t>
      </w:r>
    </w:p>
    <w:p w:rsidR="00D627CA" w:rsidRPr="00CE1837" w:rsidRDefault="00D627CA" w:rsidP="00D62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627CA" w:rsidRPr="00CE1837" w:rsidRDefault="00D627CA" w:rsidP="00D627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рабочей группы:  ___________ Ибрагимова Г.Л.</w:t>
      </w:r>
      <w:r w:rsidRPr="00CE18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E1837">
        <w:rPr>
          <w:rFonts w:ascii="Times New Roman" w:hAnsi="Times New Roman" w:cs="Times New Roman"/>
        </w:rPr>
        <w:t xml:space="preserve"> _________ Серокурова О.А.</w:t>
      </w:r>
    </w:p>
    <w:p w:rsidR="00D627CA" w:rsidRPr="0016579C" w:rsidRDefault="00D627CA" w:rsidP="00D627CA">
      <w:pPr>
        <w:pStyle w:val="a3"/>
        <w:rPr>
          <w:rFonts w:ascii="Times New Roman" w:hAnsi="Times New Roman" w:cs="Times New Roman"/>
        </w:rPr>
      </w:pPr>
      <w:r w:rsidRPr="00CE183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__________ Шабурникова И.П.</w:t>
      </w:r>
      <w:r w:rsidRPr="00CE1837">
        <w:rPr>
          <w:rFonts w:ascii="Times New Roman" w:hAnsi="Times New Roman" w:cs="Times New Roman"/>
        </w:rPr>
        <w:t xml:space="preserve"> </w:t>
      </w:r>
      <w:r w:rsidRPr="0016579C">
        <w:rPr>
          <w:rFonts w:ascii="Times New Roman" w:hAnsi="Times New Roman" w:cs="Times New Roman"/>
        </w:rPr>
        <w:t>_____________ Мелехова Г.В.</w:t>
      </w:r>
    </w:p>
    <w:p w:rsidR="00D627CA" w:rsidRPr="00CE1837" w:rsidRDefault="00D627CA" w:rsidP="00D627CA">
      <w:pPr>
        <w:pStyle w:val="a3"/>
        <w:rPr>
          <w:rFonts w:ascii="Times New Roman" w:hAnsi="Times New Roman" w:cs="Times New Roman"/>
        </w:rPr>
      </w:pPr>
    </w:p>
    <w:p w:rsidR="00D627CA" w:rsidRDefault="00D627CA" w:rsidP="005F36FC">
      <w:pPr>
        <w:pStyle w:val="a3"/>
        <w:rPr>
          <w:rFonts w:ascii="Times New Roman" w:eastAsia="Times New Roman" w:hAnsi="Times New Roman" w:cs="Times New Roman"/>
        </w:rPr>
      </w:pPr>
    </w:p>
    <w:p w:rsidR="00D627CA" w:rsidRDefault="00D627CA" w:rsidP="005F36FC">
      <w:pPr>
        <w:pStyle w:val="a3"/>
        <w:rPr>
          <w:rFonts w:ascii="Times New Roman" w:eastAsia="Times New Roman" w:hAnsi="Times New Roman" w:cs="Times New Roman"/>
        </w:rPr>
      </w:pPr>
    </w:p>
    <w:p w:rsidR="00D7797D" w:rsidRDefault="00D7797D"/>
    <w:sectPr w:rsidR="00D7797D" w:rsidSect="006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7F" w:rsidRDefault="009F7F7F" w:rsidP="00674223">
      <w:pPr>
        <w:spacing w:after="0" w:line="240" w:lineRule="auto"/>
      </w:pPr>
      <w:r>
        <w:separator/>
      </w:r>
    </w:p>
  </w:endnote>
  <w:endnote w:type="continuationSeparator" w:id="1">
    <w:p w:rsidR="009F7F7F" w:rsidRDefault="009F7F7F" w:rsidP="006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7F" w:rsidRDefault="009F7F7F" w:rsidP="00674223">
      <w:pPr>
        <w:spacing w:after="0" w:line="240" w:lineRule="auto"/>
      </w:pPr>
      <w:r>
        <w:separator/>
      </w:r>
    </w:p>
  </w:footnote>
  <w:footnote w:type="continuationSeparator" w:id="1">
    <w:p w:rsidR="009F7F7F" w:rsidRDefault="009F7F7F" w:rsidP="0067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24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29E338F"/>
    <w:multiLevelType w:val="hybridMultilevel"/>
    <w:tmpl w:val="2EF49E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97302"/>
    <w:multiLevelType w:val="hybridMultilevel"/>
    <w:tmpl w:val="D3C4847E"/>
    <w:lvl w:ilvl="0" w:tplc="B04ABA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4AE645F"/>
    <w:multiLevelType w:val="hybridMultilevel"/>
    <w:tmpl w:val="C8D8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6ED"/>
    <w:rsid w:val="000048AB"/>
    <w:rsid w:val="000E386E"/>
    <w:rsid w:val="00137610"/>
    <w:rsid w:val="00145D0E"/>
    <w:rsid w:val="00152202"/>
    <w:rsid w:val="00153973"/>
    <w:rsid w:val="001A2990"/>
    <w:rsid w:val="001F2D68"/>
    <w:rsid w:val="001F3194"/>
    <w:rsid w:val="002031B9"/>
    <w:rsid w:val="002168AC"/>
    <w:rsid w:val="0027640D"/>
    <w:rsid w:val="00286DC1"/>
    <w:rsid w:val="002B4460"/>
    <w:rsid w:val="0030654F"/>
    <w:rsid w:val="00314236"/>
    <w:rsid w:val="003452E1"/>
    <w:rsid w:val="003841DE"/>
    <w:rsid w:val="00386BD7"/>
    <w:rsid w:val="003C120B"/>
    <w:rsid w:val="003F5CF6"/>
    <w:rsid w:val="004A12DB"/>
    <w:rsid w:val="004A1EDD"/>
    <w:rsid w:val="0050673F"/>
    <w:rsid w:val="005356ED"/>
    <w:rsid w:val="005571BD"/>
    <w:rsid w:val="00596F3B"/>
    <w:rsid w:val="005B43D3"/>
    <w:rsid w:val="005C47FF"/>
    <w:rsid w:val="005E789B"/>
    <w:rsid w:val="005F36FC"/>
    <w:rsid w:val="00674223"/>
    <w:rsid w:val="006833BA"/>
    <w:rsid w:val="006A43CB"/>
    <w:rsid w:val="006C6DFE"/>
    <w:rsid w:val="006F40AC"/>
    <w:rsid w:val="00701E0D"/>
    <w:rsid w:val="007622FC"/>
    <w:rsid w:val="007F632A"/>
    <w:rsid w:val="0081353A"/>
    <w:rsid w:val="00856A3A"/>
    <w:rsid w:val="008E0F9C"/>
    <w:rsid w:val="008F7EA2"/>
    <w:rsid w:val="009021D3"/>
    <w:rsid w:val="009807D6"/>
    <w:rsid w:val="009A512A"/>
    <w:rsid w:val="009F7F7F"/>
    <w:rsid w:val="00A201A0"/>
    <w:rsid w:val="00A45EE4"/>
    <w:rsid w:val="00A711BC"/>
    <w:rsid w:val="00B24875"/>
    <w:rsid w:val="00B425CE"/>
    <w:rsid w:val="00B64376"/>
    <w:rsid w:val="00C464EE"/>
    <w:rsid w:val="00C62304"/>
    <w:rsid w:val="00CA507D"/>
    <w:rsid w:val="00CA77B8"/>
    <w:rsid w:val="00D05EE9"/>
    <w:rsid w:val="00D06420"/>
    <w:rsid w:val="00D0706F"/>
    <w:rsid w:val="00D627CA"/>
    <w:rsid w:val="00D7797D"/>
    <w:rsid w:val="00DB636F"/>
    <w:rsid w:val="00E13E35"/>
    <w:rsid w:val="00E24576"/>
    <w:rsid w:val="00E833E1"/>
    <w:rsid w:val="00E93E70"/>
    <w:rsid w:val="00E94D5D"/>
    <w:rsid w:val="00E97347"/>
    <w:rsid w:val="00EA1872"/>
    <w:rsid w:val="00EF23A0"/>
    <w:rsid w:val="00EF77B3"/>
    <w:rsid w:val="00F03B17"/>
    <w:rsid w:val="00F418C8"/>
    <w:rsid w:val="00F457AF"/>
    <w:rsid w:val="00F6168E"/>
    <w:rsid w:val="00FE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2DB"/>
    <w:pPr>
      <w:ind w:left="720"/>
      <w:contextualSpacing/>
    </w:pPr>
  </w:style>
  <w:style w:type="table" w:styleId="a5">
    <w:name w:val="Table Grid"/>
    <w:basedOn w:val="a1"/>
    <w:uiPriority w:val="59"/>
    <w:rsid w:val="00683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E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7F632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2019-03-28T10:27:00Z</cp:lastPrinted>
  <dcterms:created xsi:type="dcterms:W3CDTF">2016-12-05T03:56:00Z</dcterms:created>
  <dcterms:modified xsi:type="dcterms:W3CDTF">2019-03-28T10:30:00Z</dcterms:modified>
</cp:coreProperties>
</file>