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D" w:rsidRPr="00AA5AA8" w:rsidRDefault="005356ED" w:rsidP="00535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A8">
        <w:rPr>
          <w:rFonts w:ascii="Times New Roman" w:hAnsi="Times New Roman" w:cs="Times New Roman"/>
          <w:sz w:val="24"/>
          <w:szCs w:val="24"/>
        </w:rPr>
        <w:t>ПРОТОКОЛ</w:t>
      </w:r>
    </w:p>
    <w:p w:rsidR="005356ED" w:rsidRPr="00A201A0" w:rsidRDefault="001F2D68" w:rsidP="00A201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рабочей группы</w:t>
      </w:r>
      <w:r w:rsidR="005356ED" w:rsidRPr="00A201A0">
        <w:rPr>
          <w:rFonts w:ascii="Times New Roman" w:hAnsi="Times New Roman" w:cs="Times New Roman"/>
        </w:rPr>
        <w:t xml:space="preserve"> по противодействию коррупции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5356ED" w:rsidRPr="00FB7AD8" w:rsidRDefault="001F2D68" w:rsidP="0053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3                             </w:t>
      </w:r>
      <w:r w:rsidR="009021D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28.06</w:t>
      </w:r>
      <w:r w:rsidR="00E93E70">
        <w:rPr>
          <w:rFonts w:ascii="Times New Roman" w:hAnsi="Times New Roman" w:cs="Times New Roman"/>
        </w:rPr>
        <w:t>.2018</w:t>
      </w:r>
      <w:r w:rsidR="005356ED" w:rsidRPr="00FB7AD8">
        <w:rPr>
          <w:rFonts w:ascii="Times New Roman" w:hAnsi="Times New Roman" w:cs="Times New Roman"/>
        </w:rPr>
        <w:t xml:space="preserve"> г.</w:t>
      </w:r>
    </w:p>
    <w:p w:rsidR="001F2D68" w:rsidRDefault="005356ED" w:rsidP="001F2D68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  <w:i/>
        </w:rPr>
        <w:t>Присутствуют:</w:t>
      </w:r>
    </w:p>
    <w:p w:rsidR="001F2D68" w:rsidRDefault="005356ED" w:rsidP="001F2D68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Предс</w:t>
      </w:r>
      <w:r w:rsidR="001F2D68" w:rsidRPr="001F2D68">
        <w:rPr>
          <w:rFonts w:ascii="Times New Roman" w:hAnsi="Times New Roman" w:cs="Times New Roman"/>
          <w:i/>
        </w:rPr>
        <w:t>едатель  комиссии</w:t>
      </w:r>
      <w:r w:rsidR="001F2D68">
        <w:rPr>
          <w:rFonts w:ascii="Times New Roman" w:hAnsi="Times New Roman" w:cs="Times New Roman"/>
        </w:rPr>
        <w:t xml:space="preserve">   - Митина В.И. - </w:t>
      </w:r>
      <w:r w:rsidR="001F2D68">
        <w:rPr>
          <w:rFonts w:ascii="Times New Roman" w:hAnsi="Times New Roman" w:cs="Times New Roman"/>
          <w:sz w:val="24"/>
          <w:szCs w:val="24"/>
        </w:rPr>
        <w:t>заведующий отделением социального  обслуживания на дому № 1</w:t>
      </w:r>
    </w:p>
    <w:p w:rsidR="005356ED" w:rsidRPr="001F2D68" w:rsidRDefault="001F2D68" w:rsidP="001F2D68">
      <w:pPr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  <w:i/>
        </w:rPr>
        <w:t>Секретарь рабочей группы</w:t>
      </w:r>
      <w:r>
        <w:rPr>
          <w:rFonts w:ascii="Times New Roman" w:hAnsi="Times New Roman" w:cs="Times New Roman"/>
        </w:rPr>
        <w:t xml:space="preserve"> – Игнатьева О.П.</w:t>
      </w:r>
      <w:r w:rsidRPr="00FB7AD8">
        <w:rPr>
          <w:rFonts w:ascii="Times New Roman" w:hAnsi="Times New Roman" w:cs="Times New Roman"/>
        </w:rPr>
        <w:t>– специалист</w:t>
      </w:r>
      <w:r>
        <w:rPr>
          <w:rFonts w:ascii="Times New Roman" w:hAnsi="Times New Roman" w:cs="Times New Roman"/>
        </w:rPr>
        <w:t xml:space="preserve"> по кадрам</w:t>
      </w:r>
    </w:p>
    <w:p w:rsidR="00E93E70" w:rsidRPr="001F2D68" w:rsidRDefault="001F2D68" w:rsidP="00E93E70">
      <w:pPr>
        <w:rPr>
          <w:rFonts w:ascii="Times New Roman" w:hAnsi="Times New Roman" w:cs="Times New Roman"/>
          <w:i/>
        </w:rPr>
      </w:pPr>
      <w:r w:rsidRPr="001F2D68">
        <w:rPr>
          <w:rFonts w:ascii="Times New Roman" w:hAnsi="Times New Roman" w:cs="Times New Roman"/>
          <w:i/>
        </w:rPr>
        <w:t>Члены рабочей группы</w:t>
      </w:r>
      <w:r w:rsidR="005356ED" w:rsidRPr="001F2D68">
        <w:rPr>
          <w:rFonts w:ascii="Times New Roman" w:hAnsi="Times New Roman" w:cs="Times New Roman"/>
          <w:i/>
        </w:rPr>
        <w:t>: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Ибрагимова Г.Л. – главный бухгалтер;</w:t>
      </w:r>
    </w:p>
    <w:p w:rsidR="005356ED" w:rsidRPr="001F2D68" w:rsidRDefault="00E93E70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 Серокурова О.А., заведующий отделением социального  обслуживания на дому № 2</w:t>
      </w:r>
      <w:r w:rsidR="001F2D68" w:rsidRPr="001F2D68">
        <w:rPr>
          <w:rFonts w:ascii="Times New Roman" w:hAnsi="Times New Roman" w:cs="Times New Roman"/>
        </w:rPr>
        <w:t>;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Шабурникова И.П. – специалист по социальной работе;</w:t>
      </w:r>
    </w:p>
    <w:p w:rsidR="005356ED" w:rsidRDefault="005356ED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Меле</w:t>
      </w:r>
      <w:r w:rsidR="001F2D68">
        <w:rPr>
          <w:rFonts w:ascii="Times New Roman" w:hAnsi="Times New Roman" w:cs="Times New Roman"/>
        </w:rPr>
        <w:t>хова Г.В. – социальный работник.</w:t>
      </w:r>
    </w:p>
    <w:p w:rsidR="00C62304" w:rsidRDefault="00C62304" w:rsidP="001F2D68">
      <w:pPr>
        <w:pStyle w:val="a3"/>
        <w:rPr>
          <w:rFonts w:ascii="Times New Roman" w:hAnsi="Times New Roman" w:cs="Times New Roman"/>
          <w:i/>
        </w:rPr>
      </w:pPr>
    </w:p>
    <w:p w:rsidR="001F2D68" w:rsidRPr="001F2D68" w:rsidRDefault="00C62304" w:rsidP="00C62304">
      <w:pPr>
        <w:rPr>
          <w:rFonts w:ascii="Times New Roman" w:hAnsi="Times New Roman" w:cs="Times New Roman"/>
        </w:rPr>
      </w:pPr>
      <w:r w:rsidRPr="00C62304">
        <w:rPr>
          <w:rFonts w:ascii="Times New Roman" w:hAnsi="Times New Roman" w:cs="Times New Roman"/>
          <w:i/>
        </w:rPr>
        <w:t>Отсутствуют</w:t>
      </w:r>
      <w:r>
        <w:rPr>
          <w:rFonts w:ascii="Times New Roman" w:hAnsi="Times New Roman" w:cs="Times New Roman"/>
          <w:i/>
        </w:rPr>
        <w:t>:</w:t>
      </w:r>
      <w:r w:rsidR="00A711BC">
        <w:rPr>
          <w:rFonts w:ascii="Times New Roman" w:hAnsi="Times New Roman" w:cs="Times New Roman"/>
          <w:i/>
        </w:rPr>
        <w:t xml:space="preserve"> </w:t>
      </w:r>
      <w:r w:rsidRPr="001F2D68">
        <w:rPr>
          <w:rFonts w:ascii="Times New Roman" w:hAnsi="Times New Roman" w:cs="Times New Roman"/>
          <w:i/>
        </w:rPr>
        <w:t>Заместитель председателя комиссии</w:t>
      </w:r>
      <w:r>
        <w:rPr>
          <w:rFonts w:ascii="Times New Roman" w:hAnsi="Times New Roman" w:cs="Times New Roman"/>
        </w:rPr>
        <w:t xml:space="preserve"> – Сурикова А.А.</w:t>
      </w:r>
      <w:r w:rsidRPr="00FB7AD8">
        <w:rPr>
          <w:rFonts w:ascii="Times New Roman" w:hAnsi="Times New Roman" w:cs="Times New Roman"/>
        </w:rPr>
        <w:t>– заведующая отделением психолого – педа</w:t>
      </w:r>
      <w:r>
        <w:rPr>
          <w:rFonts w:ascii="Times New Roman" w:hAnsi="Times New Roman" w:cs="Times New Roman"/>
        </w:rPr>
        <w:t>гогической помощи семье и детям – по уважительной причине.</w:t>
      </w:r>
    </w:p>
    <w:p w:rsidR="005356ED" w:rsidRPr="00FB7AD8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Прове</w:t>
      </w:r>
      <w:r w:rsidR="001F2D68">
        <w:rPr>
          <w:rFonts w:ascii="Times New Roman" w:hAnsi="Times New Roman" w:cs="Times New Roman"/>
        </w:rPr>
        <w:t>дено заседание рабочей группы</w:t>
      </w:r>
      <w:r w:rsidRPr="00FB7AD8">
        <w:rPr>
          <w:rFonts w:ascii="Times New Roman" w:hAnsi="Times New Roman" w:cs="Times New Roman"/>
        </w:rPr>
        <w:t xml:space="preserve"> по противодействию коррупции:</w:t>
      </w:r>
    </w:p>
    <w:p w:rsidR="0030654F" w:rsidRPr="00286DC1" w:rsidRDefault="00596F3B" w:rsidP="006833BA">
      <w:pPr>
        <w:pStyle w:val="a4"/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</w:rPr>
      </w:pPr>
      <w:r w:rsidRPr="00286DC1">
        <w:rPr>
          <w:rFonts w:ascii="Times New Roman" w:hAnsi="Times New Roman" w:cs="Times New Roman"/>
        </w:rPr>
        <w:t>Урегулирование</w:t>
      </w:r>
      <w:r w:rsidR="0030654F" w:rsidRPr="00286DC1">
        <w:rPr>
          <w:rFonts w:ascii="Times New Roman" w:hAnsi="Times New Roman" w:cs="Times New Roman"/>
        </w:rPr>
        <w:t xml:space="preserve"> конфликта интересов в</w:t>
      </w:r>
      <w:r w:rsidR="003C120B" w:rsidRPr="00286DC1">
        <w:rPr>
          <w:rFonts w:ascii="Times New Roman" w:hAnsi="Times New Roman" w:cs="Times New Roman"/>
        </w:rPr>
        <w:t xml:space="preserve"> отношении социального работника </w:t>
      </w:r>
      <w:r w:rsidR="00701E0D" w:rsidRPr="00286DC1">
        <w:rPr>
          <w:rFonts w:ascii="Times New Roman" w:hAnsi="Times New Roman" w:cs="Times New Roman"/>
        </w:rPr>
        <w:t>Солдатченко Н. И. и получателя социальных услуг  Костиной А.Г.</w:t>
      </w:r>
    </w:p>
    <w:p w:rsidR="00F457AF" w:rsidRPr="006F40AC" w:rsidRDefault="00701E0D" w:rsidP="006F40AC">
      <w:pPr>
        <w:pStyle w:val="a4"/>
        <w:widowControl w:val="0"/>
        <w:suppressAutoHyphens/>
        <w:ind w:left="1004"/>
        <w:rPr>
          <w:rFonts w:ascii="Times New Roman" w:hAnsi="Times New Roman" w:cs="Times New Roman"/>
        </w:rPr>
      </w:pPr>
      <w:r w:rsidRPr="00286DC1">
        <w:rPr>
          <w:rFonts w:ascii="Times New Roman" w:hAnsi="Times New Roman" w:cs="Times New Roman"/>
        </w:rPr>
        <w:t>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C62304" w:rsidRPr="005E789B" w:rsidRDefault="00701E0D" w:rsidP="005E789B">
      <w:pPr>
        <w:pStyle w:val="a3"/>
        <w:ind w:firstLine="708"/>
        <w:rPr>
          <w:rFonts w:ascii="Times New Roman" w:hAnsi="Times New Roman" w:cs="Times New Roman"/>
        </w:rPr>
      </w:pPr>
      <w:r w:rsidRPr="005E789B">
        <w:rPr>
          <w:rFonts w:ascii="Times New Roman" w:hAnsi="Times New Roman" w:cs="Times New Roman"/>
        </w:rPr>
        <w:t xml:space="preserve">По </w:t>
      </w:r>
      <w:r w:rsidR="00F457AF" w:rsidRPr="005E789B">
        <w:rPr>
          <w:rFonts w:ascii="Times New Roman" w:hAnsi="Times New Roman" w:cs="Times New Roman"/>
        </w:rPr>
        <w:t xml:space="preserve"> вопросу  </w:t>
      </w:r>
      <w:r w:rsidRPr="005E789B">
        <w:rPr>
          <w:rFonts w:ascii="Times New Roman" w:hAnsi="Times New Roman" w:cs="Times New Roman"/>
        </w:rPr>
        <w:t>выступила Серокурова О.А.заведующий отделением социального  обслуживания на дому № 2 довела до сведения рабочей комиссии о выявленном факте</w:t>
      </w:r>
      <w:r w:rsidR="000048AB" w:rsidRPr="005E789B">
        <w:rPr>
          <w:rFonts w:ascii="Times New Roman" w:hAnsi="Times New Roman" w:cs="Times New Roman"/>
        </w:rPr>
        <w:t>,</w:t>
      </w:r>
      <w:r w:rsidRPr="005E789B">
        <w:rPr>
          <w:rFonts w:ascii="Times New Roman" w:hAnsi="Times New Roman" w:cs="Times New Roman"/>
        </w:rPr>
        <w:t xml:space="preserve"> обнаруженном в ходе проверки социального участка социального работника Солдатченко Н.И. – получатель социальных услуг Костина А.Г. ей полностью доверяет денежные средства</w:t>
      </w:r>
      <w:r w:rsidR="00286DC1" w:rsidRPr="005E789B">
        <w:rPr>
          <w:rFonts w:ascii="Times New Roman" w:hAnsi="Times New Roman" w:cs="Times New Roman"/>
        </w:rPr>
        <w:t>. Расписки о доверенности денежных средств на хранение на м</w:t>
      </w:r>
      <w:r w:rsidR="005E789B">
        <w:rPr>
          <w:rFonts w:ascii="Times New Roman" w:hAnsi="Times New Roman" w:cs="Times New Roman"/>
        </w:rPr>
        <w:t>омент посещения не было. Тетрадь</w:t>
      </w:r>
      <w:r w:rsidR="00286DC1" w:rsidRPr="005E789B">
        <w:rPr>
          <w:rFonts w:ascii="Times New Roman" w:hAnsi="Times New Roman" w:cs="Times New Roman"/>
        </w:rPr>
        <w:t xml:space="preserve">  учет</w:t>
      </w:r>
      <w:r w:rsidR="00C62304" w:rsidRPr="005E789B">
        <w:rPr>
          <w:rFonts w:ascii="Times New Roman" w:hAnsi="Times New Roman" w:cs="Times New Roman"/>
        </w:rPr>
        <w:t>а денежных средств ведется не в соответствии</w:t>
      </w:r>
      <w:r w:rsidR="00286DC1" w:rsidRPr="005E789B">
        <w:rPr>
          <w:rFonts w:ascii="Times New Roman" w:hAnsi="Times New Roman" w:cs="Times New Roman"/>
        </w:rPr>
        <w:t xml:space="preserve">. </w:t>
      </w:r>
      <w:r w:rsidR="005E789B">
        <w:rPr>
          <w:rFonts w:ascii="Times New Roman" w:hAnsi="Times New Roman" w:cs="Times New Roman"/>
        </w:rPr>
        <w:t xml:space="preserve">С бабушки была взята расписка о доверенности своих денежных средств </w:t>
      </w:r>
      <w:r w:rsidR="000E386E">
        <w:rPr>
          <w:rFonts w:ascii="Times New Roman" w:hAnsi="Times New Roman" w:cs="Times New Roman"/>
        </w:rPr>
        <w:t>социальному работнику Солдатченко Н.И.</w:t>
      </w:r>
    </w:p>
    <w:p w:rsidR="00701E0D" w:rsidRPr="005E789B" w:rsidRDefault="000048AB" w:rsidP="005E789B">
      <w:pPr>
        <w:pStyle w:val="a3"/>
        <w:ind w:firstLine="708"/>
        <w:rPr>
          <w:rFonts w:ascii="Times New Roman" w:hAnsi="Times New Roman" w:cs="Times New Roman"/>
        </w:rPr>
      </w:pPr>
      <w:r w:rsidRPr="005E789B">
        <w:rPr>
          <w:rFonts w:ascii="Times New Roman" w:hAnsi="Times New Roman" w:cs="Times New Roman"/>
        </w:rPr>
        <w:t>Прошу рабочую группу всесторонне изучить и принять</w:t>
      </w:r>
      <w:r w:rsidR="00701E0D" w:rsidRPr="005E789B">
        <w:rPr>
          <w:rFonts w:ascii="Times New Roman" w:hAnsi="Times New Roman" w:cs="Times New Roman"/>
        </w:rPr>
        <w:t xml:space="preserve"> решение о способе ра</w:t>
      </w:r>
      <w:r w:rsidRPr="005E789B">
        <w:rPr>
          <w:rFonts w:ascii="Times New Roman" w:hAnsi="Times New Roman" w:cs="Times New Roman"/>
        </w:rPr>
        <w:t xml:space="preserve">зрешения возникшего </w:t>
      </w:r>
      <w:r w:rsidR="00701E0D" w:rsidRPr="005E789B">
        <w:rPr>
          <w:rFonts w:ascii="Times New Roman" w:hAnsi="Times New Roman" w:cs="Times New Roman"/>
        </w:rPr>
        <w:t xml:space="preserve"> конфликта и</w:t>
      </w:r>
      <w:r w:rsidRPr="005E789B">
        <w:rPr>
          <w:rFonts w:ascii="Times New Roman" w:hAnsi="Times New Roman" w:cs="Times New Roman"/>
        </w:rPr>
        <w:t>нтересов</w:t>
      </w:r>
      <w:r w:rsidR="00701E0D" w:rsidRPr="005E789B">
        <w:rPr>
          <w:rFonts w:ascii="Times New Roman" w:hAnsi="Times New Roman" w:cs="Times New Roman"/>
        </w:rPr>
        <w:t xml:space="preserve">. </w:t>
      </w:r>
    </w:p>
    <w:p w:rsidR="00C62304" w:rsidRDefault="00C62304" w:rsidP="00C62304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CE1837">
        <w:rPr>
          <w:rFonts w:ascii="Times New Roman" w:hAnsi="Times New Roman" w:cs="Times New Roman"/>
          <w:i/>
          <w:u w:val="single"/>
        </w:rPr>
        <w:t>Слушали</w:t>
      </w:r>
      <w:r>
        <w:rPr>
          <w:rFonts w:ascii="Times New Roman" w:hAnsi="Times New Roman" w:cs="Times New Roman"/>
          <w:i/>
          <w:u w:val="single"/>
        </w:rPr>
        <w:t>:</w:t>
      </w:r>
    </w:p>
    <w:p w:rsidR="00137610" w:rsidRDefault="00F03B17" w:rsidP="001376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кадрам Игнатьева О.П.</w:t>
      </w:r>
      <w:bookmarkStart w:id="0" w:name="_GoBack"/>
      <w:bookmarkEnd w:id="0"/>
      <w:r w:rsidR="005E789B" w:rsidRPr="005E789B">
        <w:rPr>
          <w:rFonts w:ascii="Times New Roman" w:hAnsi="Times New Roman" w:cs="Times New Roman"/>
        </w:rPr>
        <w:t xml:space="preserve"> </w:t>
      </w:r>
      <w:r w:rsidR="005E789B">
        <w:rPr>
          <w:rFonts w:ascii="Times New Roman" w:hAnsi="Times New Roman" w:cs="Times New Roman"/>
        </w:rPr>
        <w:t xml:space="preserve">отметила  - данный факт затрагивает </w:t>
      </w:r>
      <w:r w:rsidR="005E789B" w:rsidRPr="00C62304">
        <w:rPr>
          <w:rFonts w:ascii="Times New Roman" w:hAnsi="Times New Roman" w:cs="Times New Roman"/>
        </w:rPr>
        <w:t>ситуацию, при которой личная заинтересованность (прямая или косвенная) работника (</w:t>
      </w:r>
      <w:r w:rsidR="005E789B">
        <w:rPr>
          <w:rFonts w:ascii="Times New Roman" w:hAnsi="Times New Roman" w:cs="Times New Roman"/>
        </w:rPr>
        <w:t xml:space="preserve">далее </w:t>
      </w:r>
      <w:r w:rsidR="005E789B" w:rsidRPr="00C62304">
        <w:rPr>
          <w:rFonts w:ascii="Times New Roman" w:hAnsi="Times New Roman" w:cs="Times New Roman"/>
        </w:rPr>
        <w:t>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</w:t>
      </w:r>
      <w:r w:rsidR="005E789B">
        <w:rPr>
          <w:rFonts w:ascii="Times New Roman" w:hAnsi="Times New Roman" w:cs="Times New Roman"/>
        </w:rPr>
        <w:t xml:space="preserve">утации организации, </w:t>
      </w:r>
      <w:r w:rsidR="005E789B" w:rsidRPr="00C62304">
        <w:rPr>
          <w:rFonts w:ascii="Times New Roman" w:hAnsi="Times New Roman" w:cs="Times New Roman"/>
        </w:rPr>
        <w:t>представителем орга</w:t>
      </w:r>
      <w:r w:rsidR="005E789B">
        <w:rPr>
          <w:rFonts w:ascii="Times New Roman" w:hAnsi="Times New Roman" w:cs="Times New Roman"/>
        </w:rPr>
        <w:t>низации, которой он является</w:t>
      </w:r>
      <w:r w:rsidR="005E789B" w:rsidRPr="00C62304">
        <w:rPr>
          <w:rFonts w:ascii="Times New Roman" w:hAnsi="Times New Roman" w:cs="Times New Roman"/>
        </w:rPr>
        <w:t>.</w:t>
      </w:r>
    </w:p>
    <w:p w:rsidR="006F40AC" w:rsidRPr="005F36FC" w:rsidRDefault="006F40AC" w:rsidP="00D064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F36FC">
        <w:rPr>
          <w:rFonts w:ascii="Times New Roman" w:hAnsi="Times New Roman" w:cs="Times New Roman"/>
        </w:rPr>
        <w:t>Шабурникова И.П.</w:t>
      </w:r>
      <w:r w:rsidR="00137610" w:rsidRPr="005F36FC">
        <w:rPr>
          <w:rFonts w:ascii="Times New Roman" w:hAnsi="Times New Roman" w:cs="Times New Roman"/>
        </w:rPr>
        <w:t xml:space="preserve">  член рабочей группы</w:t>
      </w:r>
      <w:r w:rsidR="00D06420" w:rsidRPr="005F36FC">
        <w:rPr>
          <w:rFonts w:ascii="Times New Roman" w:hAnsi="Times New Roman" w:cs="Times New Roman"/>
        </w:rPr>
        <w:t>, выразила недоверие объяснила, что Солдатченко Н.И. первоначально</w:t>
      </w:r>
      <w:r w:rsidR="00137610" w:rsidRPr="005F36FC">
        <w:rPr>
          <w:rFonts w:ascii="Times New Roman" w:hAnsi="Times New Roman" w:cs="Times New Roman"/>
        </w:rPr>
        <w:t xml:space="preserve"> </w:t>
      </w:r>
      <w:r w:rsidR="00D06420" w:rsidRPr="005F36FC">
        <w:rPr>
          <w:rFonts w:ascii="Times New Roman" w:hAnsi="Times New Roman" w:cs="Times New Roman"/>
        </w:rPr>
        <w:t xml:space="preserve">разъяснили </w:t>
      </w:r>
      <w:r w:rsidR="00137610" w:rsidRPr="005F36FC">
        <w:rPr>
          <w:rFonts w:ascii="Times New Roman" w:hAnsi="Times New Roman" w:cs="Times New Roman"/>
        </w:rPr>
        <w:t>в устной форме</w:t>
      </w:r>
      <w:r w:rsidR="00D06420" w:rsidRPr="005F36FC">
        <w:rPr>
          <w:rFonts w:ascii="Times New Roman" w:hAnsi="Times New Roman" w:cs="Times New Roman"/>
        </w:rPr>
        <w:t xml:space="preserve"> ситуацию конфликта интересов, попросили дать объяснения по сложившейся ситуации. Ранее у социального работника были уже нарушения в выполнении должностной инструкции. Предложили:</w:t>
      </w:r>
    </w:p>
    <w:p w:rsidR="00137610" w:rsidRPr="005F36FC" w:rsidRDefault="00D06420" w:rsidP="00137610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36FC">
        <w:rPr>
          <w:rFonts w:ascii="Times New Roman" w:hAnsi="Times New Roman" w:cs="Times New Roman"/>
        </w:rPr>
        <w:t>- отказ работнику</w:t>
      </w:r>
      <w:r w:rsidR="00137610" w:rsidRPr="005F36FC">
        <w:rPr>
          <w:rFonts w:ascii="Times New Roman" w:hAnsi="Times New Roman" w:cs="Times New Roman"/>
        </w:rPr>
        <w:t xml:space="preserve"> от своего личного интереса, порождающего конфликт с интересами организации;</w:t>
      </w:r>
    </w:p>
    <w:p w:rsidR="00D06420" w:rsidRPr="005F36FC" w:rsidRDefault="00D06420" w:rsidP="00D06420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36FC">
        <w:rPr>
          <w:rFonts w:ascii="Times New Roman" w:hAnsi="Times New Roman" w:cs="Times New Roman"/>
        </w:rPr>
        <w:lastRenderedPageBreak/>
        <w:t>- увольнение работника из организации по инициативе работника;</w:t>
      </w:r>
    </w:p>
    <w:p w:rsidR="00C62304" w:rsidRPr="005F36FC" w:rsidRDefault="00D06420" w:rsidP="00D06420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36FC">
        <w:rPr>
          <w:rFonts w:ascii="Times New Roman" w:hAnsi="Times New Roman" w:cs="Times New Roman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74223" w:rsidRPr="00C62304" w:rsidRDefault="00F457AF" w:rsidP="003F5CF6">
      <w:pPr>
        <w:pStyle w:val="a3"/>
        <w:rPr>
          <w:rFonts w:ascii="Times New Roman" w:hAnsi="Times New Roman" w:cs="Times New Roman"/>
          <w:i/>
          <w:u w:val="single"/>
        </w:rPr>
      </w:pPr>
      <w:r w:rsidRPr="00C62304">
        <w:rPr>
          <w:rFonts w:ascii="Times New Roman" w:hAnsi="Times New Roman" w:cs="Times New Roman"/>
          <w:i/>
          <w:u w:val="single"/>
        </w:rPr>
        <w:t xml:space="preserve">Решили: </w:t>
      </w:r>
    </w:p>
    <w:p w:rsidR="00137610" w:rsidRDefault="00137610" w:rsidP="00137610">
      <w:pPr>
        <w:ind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37610">
        <w:rPr>
          <w:rFonts w:ascii="Times New Roman" w:eastAsia="Times New Roman" w:hAnsi="Times New Roman" w:cs="Times New Roman"/>
        </w:rPr>
        <w:t xml:space="preserve">Установить, </w:t>
      </w:r>
      <w:r w:rsidR="0050673F">
        <w:rPr>
          <w:rFonts w:ascii="Times New Roman" w:hAnsi="Times New Roman" w:cs="Times New Roman"/>
        </w:rPr>
        <w:t xml:space="preserve">что в рассматриваемом случае, </w:t>
      </w:r>
      <w:r>
        <w:rPr>
          <w:rFonts w:ascii="Times New Roman" w:hAnsi="Times New Roman" w:cs="Times New Roman"/>
        </w:rPr>
        <w:t>содержится</w:t>
      </w:r>
      <w:r w:rsidR="005067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признак</w:t>
      </w:r>
      <w:r w:rsidRPr="00137610">
        <w:rPr>
          <w:rFonts w:ascii="Times New Roman" w:eastAsia="Times New Roman" w:hAnsi="Times New Roman" w:cs="Times New Roman"/>
        </w:rPr>
        <w:t xml:space="preserve"> личной заинтересованнос</w:t>
      </w:r>
      <w:r>
        <w:rPr>
          <w:rFonts w:ascii="Times New Roman" w:hAnsi="Times New Roman" w:cs="Times New Roman"/>
        </w:rPr>
        <w:t>ти социального работника Солдатченко Н.И.</w:t>
      </w:r>
      <w:r w:rsidRPr="00137610">
        <w:rPr>
          <w:rFonts w:ascii="Times New Roman" w:eastAsia="Times New Roman" w:hAnsi="Times New Roman" w:cs="Times New Roman"/>
        </w:rPr>
        <w:t>, которая может привести к конфликту</w:t>
      </w:r>
      <w:r w:rsidR="0050673F">
        <w:rPr>
          <w:rFonts w:ascii="Times New Roman" w:eastAsia="Times New Roman" w:hAnsi="Times New Roman" w:cs="Times New Roman"/>
        </w:rPr>
        <w:t xml:space="preserve"> интересов</w:t>
      </w:r>
      <w:r w:rsidRPr="00137610">
        <w:rPr>
          <w:rFonts w:ascii="Times New Roman" w:eastAsia="Times New Roman" w:hAnsi="Times New Roman" w:cs="Times New Roman"/>
        </w:rPr>
        <w:t>.</w:t>
      </w:r>
    </w:p>
    <w:p w:rsidR="00D06420" w:rsidRDefault="00D06420" w:rsidP="00137610">
      <w:pPr>
        <w:ind w:firstLine="6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Вынести на общественный контроль</w:t>
      </w:r>
      <w:r w:rsidR="005F36FC">
        <w:rPr>
          <w:rFonts w:ascii="Times New Roman" w:hAnsi="Times New Roman" w:cs="Times New Roman"/>
        </w:rPr>
        <w:t xml:space="preserve"> Попечительского совета данную ситуацию.</w:t>
      </w:r>
    </w:p>
    <w:p w:rsidR="0050673F" w:rsidRPr="005F36FC" w:rsidRDefault="0050673F" w:rsidP="0050673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A512A">
        <w:rPr>
          <w:rFonts w:ascii="Times New Roman" w:hAnsi="Times New Roman" w:cs="Times New Roman"/>
        </w:rPr>
        <w:t>3. Просим  директора Иргалееву</w:t>
      </w:r>
      <w:r w:rsidR="005F36FC">
        <w:rPr>
          <w:rFonts w:ascii="Times New Roman" w:hAnsi="Times New Roman" w:cs="Times New Roman"/>
        </w:rPr>
        <w:t xml:space="preserve"> Б.И. рассмотреть  и принять меры  в отношении Солдатченко Н.И.</w:t>
      </w:r>
      <w:r>
        <w:rPr>
          <w:rFonts w:ascii="Times New Roman" w:hAnsi="Times New Roman" w:cs="Times New Roman"/>
        </w:rPr>
        <w:t>,</w:t>
      </w:r>
      <w:r w:rsidRPr="0050673F">
        <w:rPr>
          <w:rFonts w:ascii="Times New Roman" w:hAnsi="Times New Roman" w:cs="Times New Roman"/>
        </w:rPr>
        <w:t xml:space="preserve"> </w:t>
      </w:r>
      <w:r w:rsidRPr="005F36FC">
        <w:rPr>
          <w:rFonts w:ascii="Times New Roman" w:hAnsi="Times New Roman" w:cs="Times New Roman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F36FC" w:rsidRPr="00137610" w:rsidRDefault="005F36FC" w:rsidP="00137610">
      <w:pPr>
        <w:ind w:firstLine="684"/>
        <w:jc w:val="both"/>
        <w:rPr>
          <w:rFonts w:ascii="Times New Roman" w:eastAsia="Times New Roman" w:hAnsi="Times New Roman" w:cs="Times New Roman"/>
        </w:rPr>
      </w:pPr>
    </w:p>
    <w:p w:rsidR="00B64376" w:rsidRPr="00C62304" w:rsidRDefault="00B64376" w:rsidP="00B64376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5F36FC" w:rsidRPr="005F36FC" w:rsidRDefault="005F36FC" w:rsidP="005F36FC">
      <w:pPr>
        <w:pStyle w:val="a3"/>
        <w:rPr>
          <w:rFonts w:ascii="Times New Roman" w:eastAsia="Times New Roman" w:hAnsi="Times New Roman" w:cs="Times New Roman"/>
        </w:rPr>
      </w:pPr>
      <w:r w:rsidRPr="005F36FC">
        <w:rPr>
          <w:rFonts w:ascii="Times New Roman" w:eastAsia="Times New Roman" w:hAnsi="Times New Roman" w:cs="Times New Roman"/>
        </w:rPr>
        <w:t xml:space="preserve">Председатель комиссии  </w:t>
      </w:r>
      <w:r>
        <w:rPr>
          <w:rFonts w:ascii="Times New Roman" w:hAnsi="Times New Roman" w:cs="Times New Roman"/>
        </w:rPr>
        <w:t>____________ Митина В.И.</w:t>
      </w:r>
      <w:r w:rsidRPr="005F36FC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5F36FC" w:rsidRPr="005F36FC" w:rsidRDefault="005F36FC" w:rsidP="005F36FC">
      <w:pPr>
        <w:pStyle w:val="a3"/>
        <w:rPr>
          <w:rFonts w:ascii="Times New Roman" w:eastAsia="Times New Roman" w:hAnsi="Times New Roman" w:cs="Times New Roman"/>
        </w:rPr>
      </w:pPr>
    </w:p>
    <w:p w:rsidR="00B64376" w:rsidRPr="005F36FC" w:rsidRDefault="005F36FC" w:rsidP="005F36FC">
      <w:pPr>
        <w:pStyle w:val="a3"/>
        <w:rPr>
          <w:rFonts w:ascii="Times New Roman" w:hAnsi="Times New Roman" w:cs="Times New Roman"/>
        </w:rPr>
      </w:pPr>
      <w:r w:rsidRPr="005F36FC">
        <w:rPr>
          <w:rFonts w:ascii="Times New Roman" w:eastAsia="Times New Roman" w:hAnsi="Times New Roman" w:cs="Times New Roman"/>
        </w:rPr>
        <w:t xml:space="preserve">Секретарь комиссии       </w:t>
      </w:r>
      <w:r w:rsidRPr="00CE1837">
        <w:rPr>
          <w:rFonts w:ascii="Times New Roman" w:hAnsi="Times New Roman" w:cs="Times New Roman"/>
        </w:rPr>
        <w:t xml:space="preserve">__________ Игнатьева О.П. </w:t>
      </w:r>
      <w:r w:rsidRPr="005F36FC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E24576" w:rsidRPr="00CE1837" w:rsidRDefault="000048AB" w:rsidP="00E245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>Члены Коми</w:t>
      </w:r>
      <w:r w:rsidR="005F36FC">
        <w:rPr>
          <w:rFonts w:ascii="Times New Roman" w:hAnsi="Times New Roman" w:cs="Times New Roman"/>
        </w:rPr>
        <w:t>ссии:  ___________ Ибрагимова Г.Л.</w:t>
      </w:r>
      <w:r w:rsidRPr="00CE1837">
        <w:rPr>
          <w:rFonts w:ascii="Times New Roman" w:hAnsi="Times New Roman" w:cs="Times New Roman"/>
        </w:rPr>
        <w:t>,</w:t>
      </w:r>
      <w:r w:rsidR="005F36FC">
        <w:rPr>
          <w:rFonts w:ascii="Times New Roman" w:hAnsi="Times New Roman" w:cs="Times New Roman"/>
        </w:rPr>
        <w:t xml:space="preserve"> </w:t>
      </w:r>
      <w:r w:rsidRPr="00CE1837">
        <w:rPr>
          <w:rFonts w:ascii="Times New Roman" w:hAnsi="Times New Roman" w:cs="Times New Roman"/>
        </w:rPr>
        <w:t xml:space="preserve"> _________ Серокурова О.А.</w:t>
      </w:r>
    </w:p>
    <w:p w:rsidR="00E24576" w:rsidRPr="0016579C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 xml:space="preserve">                          </w:t>
      </w:r>
      <w:r w:rsidR="005F36FC">
        <w:rPr>
          <w:rFonts w:ascii="Times New Roman" w:hAnsi="Times New Roman" w:cs="Times New Roman"/>
        </w:rPr>
        <w:t xml:space="preserve">       __________ Шабурникова И.П.</w:t>
      </w:r>
      <w:r w:rsidRPr="00CE1837">
        <w:rPr>
          <w:rFonts w:ascii="Times New Roman" w:hAnsi="Times New Roman" w:cs="Times New Roman"/>
        </w:rPr>
        <w:t xml:space="preserve"> </w:t>
      </w:r>
      <w:r w:rsidRPr="0016579C">
        <w:rPr>
          <w:rFonts w:ascii="Times New Roman" w:hAnsi="Times New Roman" w:cs="Times New Roman"/>
        </w:rPr>
        <w:t>_____________ Мелехова Г.В.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</w:p>
    <w:p w:rsidR="005B43D3" w:rsidRDefault="005B43D3" w:rsidP="00A201A0">
      <w:pPr>
        <w:pStyle w:val="a3"/>
        <w:rPr>
          <w:rFonts w:ascii="Times New Roman" w:hAnsi="Times New Roman" w:cs="Times New Roman"/>
          <w:i/>
        </w:rPr>
      </w:pPr>
    </w:p>
    <w:p w:rsidR="005356ED" w:rsidRDefault="005356ED" w:rsidP="00535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97D" w:rsidRDefault="00D7797D"/>
    <w:sectPr w:rsidR="00D779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7F" w:rsidRDefault="009F7F7F" w:rsidP="00674223">
      <w:pPr>
        <w:spacing w:after="0" w:line="240" w:lineRule="auto"/>
      </w:pPr>
      <w:r>
        <w:separator/>
      </w:r>
    </w:p>
  </w:endnote>
  <w:end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7F" w:rsidRDefault="009F7F7F" w:rsidP="00674223">
      <w:pPr>
        <w:spacing w:after="0" w:line="240" w:lineRule="auto"/>
      </w:pPr>
      <w:r>
        <w:separator/>
      </w:r>
    </w:p>
  </w:footnote>
  <w:foot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ED"/>
    <w:rsid w:val="000048AB"/>
    <w:rsid w:val="000E386E"/>
    <w:rsid w:val="00137610"/>
    <w:rsid w:val="00145D0E"/>
    <w:rsid w:val="00152202"/>
    <w:rsid w:val="001A2990"/>
    <w:rsid w:val="001F2D68"/>
    <w:rsid w:val="001F3194"/>
    <w:rsid w:val="002031B9"/>
    <w:rsid w:val="002168AC"/>
    <w:rsid w:val="00286DC1"/>
    <w:rsid w:val="002B4460"/>
    <w:rsid w:val="0030654F"/>
    <w:rsid w:val="003452E1"/>
    <w:rsid w:val="003841DE"/>
    <w:rsid w:val="003C120B"/>
    <w:rsid w:val="003F5CF6"/>
    <w:rsid w:val="004A12DB"/>
    <w:rsid w:val="004A1EDD"/>
    <w:rsid w:val="0050673F"/>
    <w:rsid w:val="005356ED"/>
    <w:rsid w:val="005571BD"/>
    <w:rsid w:val="00596F3B"/>
    <w:rsid w:val="005B43D3"/>
    <w:rsid w:val="005E789B"/>
    <w:rsid w:val="005F36FC"/>
    <w:rsid w:val="00674223"/>
    <w:rsid w:val="006833BA"/>
    <w:rsid w:val="006A43CB"/>
    <w:rsid w:val="006C6DFE"/>
    <w:rsid w:val="006F40AC"/>
    <w:rsid w:val="00701E0D"/>
    <w:rsid w:val="0081353A"/>
    <w:rsid w:val="00856A3A"/>
    <w:rsid w:val="008E0F9C"/>
    <w:rsid w:val="008F7EA2"/>
    <w:rsid w:val="009021D3"/>
    <w:rsid w:val="009807D6"/>
    <w:rsid w:val="009A512A"/>
    <w:rsid w:val="009F7F7F"/>
    <w:rsid w:val="00A201A0"/>
    <w:rsid w:val="00A45EE4"/>
    <w:rsid w:val="00A711BC"/>
    <w:rsid w:val="00B425CE"/>
    <w:rsid w:val="00B64376"/>
    <w:rsid w:val="00C464EE"/>
    <w:rsid w:val="00C62304"/>
    <w:rsid w:val="00CA507D"/>
    <w:rsid w:val="00CA77B8"/>
    <w:rsid w:val="00D05EE9"/>
    <w:rsid w:val="00D06420"/>
    <w:rsid w:val="00D0706F"/>
    <w:rsid w:val="00D7797D"/>
    <w:rsid w:val="00E13E35"/>
    <w:rsid w:val="00E24576"/>
    <w:rsid w:val="00E833E1"/>
    <w:rsid w:val="00E93E70"/>
    <w:rsid w:val="00E94D5D"/>
    <w:rsid w:val="00E97347"/>
    <w:rsid w:val="00EA1872"/>
    <w:rsid w:val="00EF23A0"/>
    <w:rsid w:val="00EF77B3"/>
    <w:rsid w:val="00F03B17"/>
    <w:rsid w:val="00F457AF"/>
    <w:rsid w:val="00F6168E"/>
    <w:rsid w:val="00FE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2DB"/>
    <w:pPr>
      <w:ind w:left="720"/>
      <w:contextualSpacing/>
    </w:pPr>
  </w:style>
  <w:style w:type="table" w:styleId="a5">
    <w:name w:val="Table Grid"/>
    <w:basedOn w:val="a1"/>
    <w:uiPriority w:val="59"/>
    <w:rsid w:val="0068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2018-07-03T14:08:00Z</cp:lastPrinted>
  <dcterms:created xsi:type="dcterms:W3CDTF">2016-12-05T03:56:00Z</dcterms:created>
  <dcterms:modified xsi:type="dcterms:W3CDTF">2018-07-04T11:26:00Z</dcterms:modified>
</cp:coreProperties>
</file>