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ED" w:rsidRPr="00AA5AA8" w:rsidRDefault="005356ED" w:rsidP="00535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A8">
        <w:rPr>
          <w:rFonts w:ascii="Times New Roman" w:hAnsi="Times New Roman" w:cs="Times New Roman"/>
          <w:sz w:val="24"/>
          <w:szCs w:val="24"/>
        </w:rPr>
        <w:t>ПРОТОКОЛ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заседания  комиссии по противодействию коррупции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5356ED" w:rsidRPr="00FB7AD8" w:rsidRDefault="005356ED" w:rsidP="005356ED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 xml:space="preserve">№ 1                                                                                              </w:t>
      </w:r>
      <w:r w:rsidR="006833BA">
        <w:rPr>
          <w:rFonts w:ascii="Times New Roman" w:hAnsi="Times New Roman" w:cs="Times New Roman"/>
        </w:rPr>
        <w:t xml:space="preserve">                              07</w:t>
      </w:r>
      <w:r w:rsidR="00E93E70">
        <w:rPr>
          <w:rFonts w:ascii="Times New Roman" w:hAnsi="Times New Roman" w:cs="Times New Roman"/>
        </w:rPr>
        <w:t>.02.2018</w:t>
      </w:r>
      <w:r w:rsidRPr="00FB7AD8">
        <w:rPr>
          <w:rFonts w:ascii="Times New Roman" w:hAnsi="Times New Roman" w:cs="Times New Roman"/>
        </w:rPr>
        <w:t xml:space="preserve"> г.</w:t>
      </w:r>
    </w:p>
    <w:p w:rsidR="005356ED" w:rsidRPr="00E93E70" w:rsidRDefault="005356ED" w:rsidP="00E93E7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AD8">
        <w:rPr>
          <w:rFonts w:ascii="Times New Roman" w:hAnsi="Times New Roman" w:cs="Times New Roman"/>
          <w:i/>
        </w:rPr>
        <w:t>Присутствуют:</w:t>
      </w:r>
      <w:r w:rsidRPr="00FB7AD8">
        <w:rPr>
          <w:rFonts w:ascii="Times New Roman" w:hAnsi="Times New Roman" w:cs="Times New Roman"/>
        </w:rPr>
        <w:t xml:space="preserve"> Председатель  комиссии   - Шабурников</w:t>
      </w:r>
      <w:r w:rsidR="00E93E70">
        <w:rPr>
          <w:rFonts w:ascii="Times New Roman" w:hAnsi="Times New Roman" w:cs="Times New Roman"/>
        </w:rPr>
        <w:t xml:space="preserve">а И.П. - </w:t>
      </w:r>
      <w:r w:rsidR="00E93E70"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  <w:r w:rsidRPr="00FB7AD8">
        <w:rPr>
          <w:rFonts w:ascii="Times New Roman" w:hAnsi="Times New Roman" w:cs="Times New Roman"/>
        </w:rPr>
        <w:t>;</w:t>
      </w:r>
    </w:p>
    <w:p w:rsidR="00E93E70" w:rsidRDefault="005356ED" w:rsidP="00E93E70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 xml:space="preserve">  Члены Комиссии:</w:t>
      </w:r>
    </w:p>
    <w:p w:rsidR="005356ED" w:rsidRPr="00E93E70" w:rsidRDefault="00E93E70" w:rsidP="00E93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Серокурова О.А., заведующий отделением социального  обслуживания на дому № 2</w:t>
      </w:r>
    </w:p>
    <w:p w:rsidR="005356ED" w:rsidRPr="00FB7AD8" w:rsidRDefault="005356ED" w:rsidP="005356ED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>- Мелехова Г.В. – социальный работник;</w:t>
      </w:r>
    </w:p>
    <w:p w:rsidR="005356ED" w:rsidRPr="00FB7AD8" w:rsidRDefault="004A12DB" w:rsidP="0053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Сурикова А.А.</w:t>
      </w:r>
      <w:r w:rsidR="005356ED" w:rsidRPr="00FB7AD8">
        <w:rPr>
          <w:rFonts w:ascii="Times New Roman" w:hAnsi="Times New Roman" w:cs="Times New Roman"/>
        </w:rPr>
        <w:t xml:space="preserve">– заведующая отделением психолого – педагогической помощи семье и детям; </w:t>
      </w:r>
    </w:p>
    <w:p w:rsidR="005356ED" w:rsidRPr="00E93E70" w:rsidRDefault="005356ED" w:rsidP="00E93E70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>- Игнатьева О.П. – специалист</w:t>
      </w:r>
      <w:r w:rsidR="004A12DB">
        <w:rPr>
          <w:rFonts w:ascii="Times New Roman" w:hAnsi="Times New Roman" w:cs="Times New Roman"/>
        </w:rPr>
        <w:t xml:space="preserve"> по кадрам</w:t>
      </w:r>
      <w:r w:rsidRPr="00FB7AD8">
        <w:rPr>
          <w:rFonts w:ascii="Times New Roman" w:hAnsi="Times New Roman" w:cs="Times New Roman"/>
        </w:rPr>
        <w:t xml:space="preserve">.      </w:t>
      </w:r>
    </w:p>
    <w:p w:rsidR="005356ED" w:rsidRPr="00FB7AD8" w:rsidRDefault="005356ED" w:rsidP="005356ED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>Проведено заседание комиссии по противодействию коррупции:</w:t>
      </w:r>
    </w:p>
    <w:p w:rsidR="006833BA" w:rsidRDefault="006833BA" w:rsidP="006833BA">
      <w:pPr>
        <w:pStyle w:val="a4"/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</w:rPr>
      </w:pPr>
      <w:r w:rsidRPr="006833BA">
        <w:rPr>
          <w:rFonts w:ascii="Times New Roman" w:hAnsi="Times New Roman" w:cs="Times New Roman"/>
        </w:rPr>
        <w:t xml:space="preserve">Об итогах работы </w:t>
      </w:r>
      <w:r w:rsidR="008E0F9C">
        <w:rPr>
          <w:rFonts w:ascii="Times New Roman" w:hAnsi="Times New Roman" w:cs="Times New Roman"/>
        </w:rPr>
        <w:t>по реализации мероприятий направленных на</w:t>
      </w:r>
      <w:r w:rsidR="008E0F9C" w:rsidRPr="008E0F9C">
        <w:rPr>
          <w:rFonts w:ascii="Times New Roman" w:hAnsi="Times New Roman" w:cs="Times New Roman"/>
        </w:rPr>
        <w:t xml:space="preserve"> </w:t>
      </w:r>
      <w:r w:rsidR="008E0F9C">
        <w:rPr>
          <w:rFonts w:ascii="Times New Roman" w:hAnsi="Times New Roman" w:cs="Times New Roman"/>
        </w:rPr>
        <w:t>противодействие</w:t>
      </w:r>
      <w:r w:rsidR="008E0F9C" w:rsidRPr="006833BA">
        <w:rPr>
          <w:rFonts w:ascii="Times New Roman" w:hAnsi="Times New Roman" w:cs="Times New Roman"/>
        </w:rPr>
        <w:t xml:space="preserve"> коррупции</w:t>
      </w:r>
      <w:r w:rsidR="008E0F9C">
        <w:rPr>
          <w:rFonts w:ascii="Times New Roman" w:hAnsi="Times New Roman" w:cs="Times New Roman"/>
        </w:rPr>
        <w:t xml:space="preserve">  в </w:t>
      </w:r>
      <w:r w:rsidRPr="006833BA">
        <w:rPr>
          <w:rFonts w:ascii="Times New Roman" w:hAnsi="Times New Roman" w:cs="Times New Roman"/>
        </w:rPr>
        <w:t xml:space="preserve">ГБУ «КЦСОН </w:t>
      </w:r>
      <w:r w:rsidR="008E0F9C">
        <w:rPr>
          <w:rFonts w:ascii="Times New Roman" w:hAnsi="Times New Roman" w:cs="Times New Roman"/>
        </w:rPr>
        <w:t xml:space="preserve">по Притобольному району» </w:t>
      </w:r>
      <w:r w:rsidRPr="006833BA">
        <w:rPr>
          <w:rFonts w:ascii="Times New Roman" w:hAnsi="Times New Roman" w:cs="Times New Roman"/>
        </w:rPr>
        <w:t xml:space="preserve"> в 2017 году</w:t>
      </w:r>
      <w:r>
        <w:rPr>
          <w:rFonts w:ascii="Times New Roman" w:hAnsi="Times New Roman" w:cs="Times New Roman"/>
        </w:rPr>
        <w:t>.</w:t>
      </w:r>
      <w:r w:rsidRPr="006833BA">
        <w:rPr>
          <w:rFonts w:ascii="Times New Roman" w:hAnsi="Times New Roman" w:cs="Times New Roman"/>
        </w:rPr>
        <w:t xml:space="preserve"> </w:t>
      </w:r>
    </w:p>
    <w:p w:rsidR="008E0F9C" w:rsidRPr="006833BA" w:rsidRDefault="00B425CE" w:rsidP="008E0F9C">
      <w:pPr>
        <w:pStyle w:val="a4"/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Согласование плана работы</w:t>
      </w:r>
      <w:r w:rsidR="008E0F9C" w:rsidRPr="006833BA">
        <w:rPr>
          <w:rFonts w:ascii="Times New Roman" w:hAnsi="Times New Roman" w:cs="Times New Roman"/>
        </w:rPr>
        <w:t xml:space="preserve"> комиссии по </w:t>
      </w:r>
      <w:r w:rsidR="008E0F9C">
        <w:rPr>
          <w:rFonts w:ascii="Times New Roman" w:hAnsi="Times New Roman" w:cs="Times New Roman"/>
        </w:rPr>
        <w:t>противодействию коррупции в</w:t>
      </w:r>
      <w:r w:rsidRPr="00B425CE">
        <w:rPr>
          <w:rFonts w:ascii="Times New Roman" w:hAnsi="Times New Roman" w:cs="Times New Roman"/>
        </w:rPr>
        <w:t xml:space="preserve"> </w:t>
      </w:r>
      <w:r w:rsidRPr="006833BA">
        <w:rPr>
          <w:rFonts w:ascii="Times New Roman" w:hAnsi="Times New Roman" w:cs="Times New Roman"/>
        </w:rPr>
        <w:t xml:space="preserve">ГБУ «КЦСОН </w:t>
      </w:r>
      <w:r>
        <w:rPr>
          <w:rFonts w:ascii="Times New Roman" w:hAnsi="Times New Roman" w:cs="Times New Roman"/>
        </w:rPr>
        <w:t xml:space="preserve">по Притобольному району» </w:t>
      </w:r>
      <w:r w:rsidRPr="006833BA">
        <w:rPr>
          <w:rFonts w:ascii="Times New Roman" w:hAnsi="Times New Roman" w:cs="Times New Roman"/>
        </w:rPr>
        <w:t xml:space="preserve"> </w:t>
      </w:r>
      <w:r w:rsidR="008E0F9C">
        <w:rPr>
          <w:rFonts w:ascii="Times New Roman" w:hAnsi="Times New Roman" w:cs="Times New Roman"/>
        </w:rPr>
        <w:t xml:space="preserve"> 2018</w:t>
      </w:r>
      <w:r w:rsidR="008E0F9C" w:rsidRPr="006833BA">
        <w:rPr>
          <w:rFonts w:ascii="Times New Roman" w:hAnsi="Times New Roman" w:cs="Times New Roman"/>
        </w:rPr>
        <w:t xml:space="preserve"> году.</w:t>
      </w:r>
    </w:p>
    <w:p w:rsidR="008E0F9C" w:rsidRDefault="008E0F9C" w:rsidP="008E0F9C">
      <w:pPr>
        <w:pStyle w:val="a4"/>
        <w:widowControl w:val="0"/>
        <w:suppressAutoHyphens/>
        <w:ind w:left="1004"/>
        <w:rPr>
          <w:rFonts w:ascii="Times New Roman" w:hAnsi="Times New Roman" w:cs="Times New Roman"/>
        </w:rPr>
      </w:pPr>
    </w:p>
    <w:p w:rsidR="00F457AF" w:rsidRDefault="00F457AF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CE1837">
        <w:rPr>
          <w:rFonts w:ascii="Times New Roman" w:hAnsi="Times New Roman" w:cs="Times New Roman"/>
          <w:i/>
          <w:u w:val="single"/>
        </w:rPr>
        <w:t>Слушали</w:t>
      </w:r>
      <w:r>
        <w:rPr>
          <w:rFonts w:ascii="Times New Roman" w:hAnsi="Times New Roman" w:cs="Times New Roman"/>
          <w:i/>
          <w:u w:val="single"/>
        </w:rPr>
        <w:t>:</w:t>
      </w:r>
    </w:p>
    <w:p w:rsidR="00F457AF" w:rsidRPr="00E97347" w:rsidRDefault="00F457AF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CE1837">
        <w:t xml:space="preserve"> </w:t>
      </w:r>
      <w:r>
        <w:rPr>
          <w:rFonts w:ascii="Times New Roman" w:hAnsi="Times New Roman" w:cs="Times New Roman"/>
        </w:rPr>
        <w:t>По первому</w:t>
      </w:r>
      <w:r w:rsidRPr="00CE1837">
        <w:rPr>
          <w:rFonts w:ascii="Times New Roman" w:hAnsi="Times New Roman" w:cs="Times New Roman"/>
        </w:rPr>
        <w:t xml:space="preserve"> вопросу  </w:t>
      </w:r>
      <w:r>
        <w:rPr>
          <w:rFonts w:ascii="Times New Roman" w:hAnsi="Times New Roman" w:cs="Times New Roman"/>
        </w:rPr>
        <w:t>Игнатьева О.П. специалист по кадрам</w:t>
      </w:r>
      <w:r w:rsidRPr="00E9734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доложила о проделанной работе в течении  года по антикоррупционной деятельности в учреждении:</w:t>
      </w:r>
    </w:p>
    <w:p w:rsidR="00F457AF" w:rsidRDefault="00F457AF" w:rsidP="00F45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- п</w:t>
      </w:r>
      <w:r w:rsidRPr="002168AC">
        <w:rPr>
          <w:rFonts w:ascii="Times New Roman" w:hAnsi="Times New Roman" w:cs="Times New Roman"/>
        </w:rPr>
        <w:t>ровели четыре заседания  комиссии по противодействию коррупции.</w:t>
      </w:r>
      <w:r w:rsidRPr="002168AC">
        <w:rPr>
          <w:rFonts w:ascii="Times New Roman" w:hAnsi="Times New Roman"/>
          <w:sz w:val="28"/>
          <w:szCs w:val="28"/>
        </w:rPr>
        <w:t xml:space="preserve">  </w:t>
      </w:r>
    </w:p>
    <w:p w:rsidR="003452E1" w:rsidRDefault="00F457AF" w:rsidP="003452E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</w:rPr>
        <w:t>а</w:t>
      </w:r>
      <w:r w:rsidRPr="002168AC">
        <w:rPr>
          <w:rFonts w:ascii="Times New Roman" w:hAnsi="Times New Roman"/>
        </w:rPr>
        <w:t xml:space="preserve">дминистрация обеспечивает эффективное исполнение должностных обязанностей по профилактике коррупционных и иных правонарушений на работе. Среди работников учреждения конфликтов интересов не </w:t>
      </w:r>
      <w:r>
        <w:rPr>
          <w:rFonts w:ascii="Times New Roman" w:hAnsi="Times New Roman"/>
        </w:rPr>
        <w:t>наблюдалось.</w:t>
      </w:r>
      <w:r w:rsidR="003452E1" w:rsidRPr="003452E1">
        <w:rPr>
          <w:rFonts w:ascii="Times New Roman" w:hAnsi="Times New Roman" w:cs="Times New Roman"/>
        </w:rPr>
        <w:t xml:space="preserve"> </w:t>
      </w:r>
      <w:r w:rsidR="00D05EE9" w:rsidRPr="00CE1837">
        <w:rPr>
          <w:rFonts w:ascii="Times New Roman" w:eastAsia="Times New Roman" w:hAnsi="Times New Roman" w:cs="Times New Roman"/>
          <w:color w:val="000000"/>
        </w:rPr>
        <w:t>Согласно плана обучения сотрудников учреждения по вопросам профилактики и противодействия к</w:t>
      </w:r>
      <w:r w:rsidR="00D05EE9">
        <w:rPr>
          <w:rFonts w:ascii="Times New Roman" w:eastAsia="Times New Roman" w:hAnsi="Times New Roman" w:cs="Times New Roman"/>
          <w:color w:val="000000"/>
        </w:rPr>
        <w:t xml:space="preserve">оррупции на 2017 год, </w:t>
      </w:r>
      <w:r w:rsidR="00D05EE9" w:rsidRPr="00CE1837">
        <w:rPr>
          <w:rFonts w:ascii="Times New Roman" w:eastAsia="Times New Roman" w:hAnsi="Times New Roman" w:cs="Times New Roman"/>
          <w:color w:val="000000"/>
        </w:rPr>
        <w:t xml:space="preserve"> </w:t>
      </w:r>
      <w:r w:rsidR="00D05EE9" w:rsidRPr="00CE1837">
        <w:rPr>
          <w:rFonts w:ascii="Times New Roman" w:hAnsi="Times New Roman" w:cs="Times New Roman"/>
        </w:rPr>
        <w:t xml:space="preserve">с работниками на аппаратных совещаниях, планерках директором учреждения, заведующими отделений </w:t>
      </w:r>
      <w:r w:rsidR="00D05EE9" w:rsidRPr="00CE1837">
        <w:rPr>
          <w:rFonts w:ascii="Times New Roman" w:eastAsia="Times New Roman" w:hAnsi="Times New Roman" w:cs="Times New Roman"/>
          <w:color w:val="000000"/>
        </w:rPr>
        <w:t xml:space="preserve"> проведены разъяснительные работы</w:t>
      </w:r>
      <w:r w:rsidR="003452E1" w:rsidRPr="0016579C">
        <w:rPr>
          <w:rFonts w:ascii="Times New Roman" w:eastAsia="Times New Roman" w:hAnsi="Times New Roman" w:cs="Times New Roman"/>
          <w:color w:val="000000"/>
        </w:rPr>
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о запрете  дарить и получать подарки, </w:t>
      </w:r>
      <w:r w:rsidR="003452E1">
        <w:rPr>
          <w:rFonts w:ascii="Times New Roman" w:hAnsi="Times New Roman" w:cs="Times New Roman"/>
        </w:rPr>
        <w:t xml:space="preserve"> изучение и соблюдение</w:t>
      </w:r>
      <w:r w:rsidR="003452E1" w:rsidRPr="0016579C">
        <w:rPr>
          <w:rFonts w:ascii="Times New Roman" w:hAnsi="Times New Roman" w:cs="Times New Roman"/>
        </w:rPr>
        <w:t xml:space="preserve">  Кодекс</w:t>
      </w:r>
      <w:r w:rsidR="00D05EE9">
        <w:rPr>
          <w:rFonts w:ascii="Times New Roman" w:hAnsi="Times New Roman" w:cs="Times New Roman"/>
        </w:rPr>
        <w:t>а</w:t>
      </w:r>
      <w:r w:rsidR="003452E1" w:rsidRPr="0016579C">
        <w:rPr>
          <w:rFonts w:ascii="Times New Roman" w:hAnsi="Times New Roman" w:cs="Times New Roman"/>
        </w:rPr>
        <w:t xml:space="preserve"> этики и служебного поведения работниками учреждения. </w:t>
      </w:r>
      <w:r w:rsidR="003452E1" w:rsidRPr="0016579C">
        <w:rPr>
          <w:rFonts w:ascii="Times New Roman" w:eastAsia="Times New Roman" w:hAnsi="Times New Roman" w:cs="Times New Roman"/>
          <w:color w:val="000000"/>
        </w:rPr>
        <w:t xml:space="preserve"> </w:t>
      </w:r>
      <w:r w:rsidRPr="002168AC">
        <w:rPr>
          <w:rFonts w:ascii="Times New Roman" w:eastAsia="Times New Roman" w:hAnsi="Times New Roman"/>
        </w:rPr>
        <w:t xml:space="preserve"> </w:t>
      </w:r>
      <w:r w:rsidRPr="002168AC">
        <w:rPr>
          <w:rFonts w:ascii="Times New Roman" w:hAnsi="Times New Roman"/>
        </w:rPr>
        <w:t>Один из видов общественного контроля заключен в организации работы телефона «горячей линии» по вопросам противодействия коррупции, электронных почтовых адресов и других информационных каналов, позволяющих сообщить о ставших им изв</w:t>
      </w:r>
      <w:r>
        <w:rPr>
          <w:rFonts w:ascii="Times New Roman" w:hAnsi="Times New Roman"/>
        </w:rPr>
        <w:t>естными фактах коррупции в учреждении</w:t>
      </w:r>
      <w:r w:rsidRPr="002168AC">
        <w:rPr>
          <w:rFonts w:ascii="Times New Roman" w:hAnsi="Times New Roman"/>
        </w:rPr>
        <w:t>, причинах и условиях, способствующих совершению коррупционных правонарушений и преступлений.</w:t>
      </w:r>
      <w:r w:rsidR="003F5CF6" w:rsidRPr="003F5CF6">
        <w:rPr>
          <w:sz w:val="28"/>
          <w:szCs w:val="28"/>
        </w:rPr>
        <w:t xml:space="preserve"> </w:t>
      </w:r>
      <w:r w:rsidR="003F5CF6" w:rsidRPr="003F5CF6">
        <w:rPr>
          <w:rFonts w:ascii="Times New Roman" w:eastAsia="Times New Roman" w:hAnsi="Times New Roman" w:cs="Times New Roman"/>
        </w:rPr>
        <w:t>Состав коррупционной направленности в центре не зафиксировано, о чем свидетельствует отсутствие обращений и жалоб, требу</w:t>
      </w:r>
      <w:r w:rsidR="003F5CF6">
        <w:rPr>
          <w:rFonts w:ascii="Times New Roman" w:hAnsi="Times New Roman" w:cs="Times New Roman"/>
        </w:rPr>
        <w:t>ющих антикоррупционной проверки</w:t>
      </w:r>
      <w:r w:rsidRPr="005B43D3">
        <w:rPr>
          <w:rFonts w:ascii="Times New Roman" w:hAnsi="Times New Roman" w:cs="Times New Roman"/>
        </w:rPr>
        <w:t xml:space="preserve"> </w:t>
      </w:r>
      <w:r w:rsidR="003F5CF6">
        <w:rPr>
          <w:rFonts w:ascii="Times New Roman" w:hAnsi="Times New Roman" w:cs="Times New Roman"/>
        </w:rPr>
        <w:t xml:space="preserve"> в 2017 году</w:t>
      </w:r>
      <w:r w:rsidR="00145D0E">
        <w:rPr>
          <w:rFonts w:ascii="Times New Roman" w:hAnsi="Times New Roman" w:cs="Times New Roman"/>
        </w:rPr>
        <w:t>. Осуществляется внутриведомственный</w:t>
      </w:r>
      <w:r w:rsidR="003452E1">
        <w:rPr>
          <w:rFonts w:ascii="Times New Roman" w:hAnsi="Times New Roman" w:cs="Times New Roman"/>
        </w:rPr>
        <w:t xml:space="preserve"> контроль по оказанию социальных услуг получателям</w:t>
      </w:r>
      <w:r w:rsidR="00145D0E">
        <w:rPr>
          <w:rFonts w:ascii="Times New Roman" w:hAnsi="Times New Roman" w:cs="Times New Roman"/>
        </w:rPr>
        <w:t xml:space="preserve"> социальных услуг</w:t>
      </w:r>
      <w:r w:rsidR="003452E1">
        <w:rPr>
          <w:rFonts w:ascii="Times New Roman" w:hAnsi="Times New Roman" w:cs="Times New Roman"/>
        </w:rPr>
        <w:t>.</w:t>
      </w:r>
    </w:p>
    <w:p w:rsidR="00F457AF" w:rsidRPr="002168AC" w:rsidRDefault="00F457AF" w:rsidP="00F457AF">
      <w:pPr>
        <w:spacing w:after="0" w:line="240" w:lineRule="auto"/>
        <w:jc w:val="both"/>
        <w:rPr>
          <w:rFonts w:ascii="Times New Roman" w:hAnsi="Times New Roman"/>
        </w:rPr>
      </w:pPr>
    </w:p>
    <w:p w:rsidR="00674223" w:rsidRPr="003F5CF6" w:rsidRDefault="00F457AF" w:rsidP="003F5CF6">
      <w:pPr>
        <w:pStyle w:val="a3"/>
        <w:rPr>
          <w:rFonts w:ascii="Times New Roman" w:hAnsi="Times New Roman" w:cs="Times New Roman"/>
        </w:rPr>
      </w:pPr>
      <w:r w:rsidRPr="003F5CF6">
        <w:rPr>
          <w:rFonts w:ascii="Times New Roman" w:hAnsi="Times New Roman" w:cs="Times New Roman"/>
        </w:rPr>
        <w:t xml:space="preserve">Решили: </w:t>
      </w:r>
    </w:p>
    <w:p w:rsidR="003F5CF6" w:rsidRPr="003F5CF6" w:rsidRDefault="003F5CF6" w:rsidP="003F5CF6">
      <w:pPr>
        <w:pStyle w:val="a3"/>
        <w:rPr>
          <w:rFonts w:ascii="Times New Roman" w:eastAsia="Times New Roman" w:hAnsi="Times New Roman" w:cs="Times New Roman"/>
        </w:rPr>
      </w:pPr>
      <w:r w:rsidRPr="003F5CF6">
        <w:rPr>
          <w:rFonts w:ascii="Times New Roman" w:hAnsi="Times New Roman" w:cs="Times New Roman"/>
        </w:rPr>
        <w:t>- р</w:t>
      </w:r>
      <w:r w:rsidRPr="003F5CF6">
        <w:rPr>
          <w:rFonts w:ascii="Times New Roman" w:eastAsia="Times New Roman" w:hAnsi="Times New Roman" w:cs="Times New Roman"/>
        </w:rPr>
        <w:t>аботу по выполнению в  2017 году Плана мероприятий признать удовлетворительной.</w:t>
      </w:r>
    </w:p>
    <w:p w:rsidR="003F5CF6" w:rsidRPr="003F5CF6" w:rsidRDefault="003F5CF6" w:rsidP="003F5CF6">
      <w:pPr>
        <w:pStyle w:val="a3"/>
        <w:rPr>
          <w:rFonts w:ascii="Times New Roman" w:hAnsi="Times New Roman" w:cs="Times New Roman"/>
        </w:rPr>
      </w:pPr>
    </w:p>
    <w:p w:rsidR="00F457AF" w:rsidRPr="003F5CF6" w:rsidRDefault="00674223" w:rsidP="003F5CF6">
      <w:pPr>
        <w:pStyle w:val="a3"/>
        <w:rPr>
          <w:rFonts w:ascii="Times New Roman" w:hAnsi="Times New Roman" w:cs="Times New Roman"/>
        </w:rPr>
      </w:pPr>
      <w:r w:rsidRPr="003F5CF6">
        <w:rPr>
          <w:rFonts w:ascii="Times New Roman" w:hAnsi="Times New Roman" w:cs="Times New Roman"/>
        </w:rPr>
        <w:t xml:space="preserve">- </w:t>
      </w:r>
      <w:r w:rsidR="00F457AF" w:rsidRPr="003F5CF6">
        <w:rPr>
          <w:rFonts w:ascii="Times New Roman" w:hAnsi="Times New Roman" w:cs="Times New Roman"/>
        </w:rPr>
        <w:t xml:space="preserve"> </w:t>
      </w:r>
      <w:r w:rsidR="00D05EE9" w:rsidRPr="003F5CF6">
        <w:rPr>
          <w:rFonts w:ascii="Times New Roman" w:hAnsi="Times New Roman" w:cs="Times New Roman"/>
        </w:rPr>
        <w:t>продолжать работу по проведению информационно –</w:t>
      </w:r>
      <w:r w:rsidRPr="003F5CF6">
        <w:rPr>
          <w:rFonts w:ascii="Times New Roman" w:hAnsi="Times New Roman" w:cs="Times New Roman"/>
        </w:rPr>
        <w:t xml:space="preserve"> </w:t>
      </w:r>
      <w:r w:rsidR="00D05EE9" w:rsidRPr="003F5CF6">
        <w:rPr>
          <w:rFonts w:ascii="Times New Roman" w:hAnsi="Times New Roman" w:cs="Times New Roman"/>
        </w:rPr>
        <w:t>пропагандистского сопровождения деятельности</w:t>
      </w:r>
      <w:r w:rsidR="00F457AF" w:rsidRPr="003F5CF6">
        <w:rPr>
          <w:rFonts w:ascii="Times New Roman" w:hAnsi="Times New Roman" w:cs="Times New Roman"/>
        </w:rPr>
        <w:t xml:space="preserve"> </w:t>
      </w:r>
      <w:r w:rsidR="00D05EE9" w:rsidRPr="003F5CF6">
        <w:rPr>
          <w:rFonts w:ascii="Times New Roman" w:hAnsi="Times New Roman" w:cs="Times New Roman"/>
        </w:rPr>
        <w:t>по противодействию коррупции с целью формирования в обществе нетерпимости</w:t>
      </w:r>
      <w:r w:rsidRPr="003F5CF6">
        <w:rPr>
          <w:rFonts w:ascii="Times New Roman" w:hAnsi="Times New Roman" w:cs="Times New Roman"/>
        </w:rPr>
        <w:t xml:space="preserve"> к коррупционным проявлениям.</w:t>
      </w:r>
    </w:p>
    <w:p w:rsidR="00F457AF" w:rsidRDefault="00F457AF" w:rsidP="00F457AF">
      <w:pPr>
        <w:pStyle w:val="a3"/>
        <w:jc w:val="both"/>
        <w:rPr>
          <w:rFonts w:ascii="Times New Roman" w:hAnsi="Times New Roman" w:cs="Times New Roman"/>
        </w:rPr>
      </w:pPr>
      <w:r>
        <w:t xml:space="preserve">          </w:t>
      </w:r>
    </w:p>
    <w:p w:rsidR="00F457AF" w:rsidRDefault="00F457AF" w:rsidP="008E0F9C">
      <w:pPr>
        <w:pStyle w:val="a4"/>
        <w:widowControl w:val="0"/>
        <w:suppressAutoHyphens/>
        <w:ind w:left="1004"/>
        <w:rPr>
          <w:rFonts w:ascii="Times New Roman" w:hAnsi="Times New Roman" w:cs="Times New Roman"/>
        </w:rPr>
      </w:pPr>
    </w:p>
    <w:p w:rsidR="008E0F9C" w:rsidRPr="008E0F9C" w:rsidRDefault="008E0F9C" w:rsidP="008E0F9C">
      <w:pPr>
        <w:widowControl w:val="0"/>
        <w:suppressAutoHyphens/>
        <w:ind w:left="644"/>
        <w:rPr>
          <w:rFonts w:ascii="Times New Roman" w:hAnsi="Times New Roman" w:cs="Times New Roman"/>
        </w:rPr>
      </w:pPr>
    </w:p>
    <w:p w:rsidR="005B43D3" w:rsidRDefault="005B43D3" w:rsidP="005B43D3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Слушали:</w:t>
      </w:r>
    </w:p>
    <w:p w:rsidR="00B64376" w:rsidRPr="002168AC" w:rsidRDefault="00B425CE" w:rsidP="00B643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второму</w:t>
      </w:r>
      <w:r w:rsidR="00E93E70">
        <w:rPr>
          <w:rFonts w:ascii="Times New Roman" w:hAnsi="Times New Roman" w:cs="Times New Roman"/>
        </w:rPr>
        <w:t xml:space="preserve"> </w:t>
      </w:r>
      <w:r w:rsidR="00B64376">
        <w:rPr>
          <w:rFonts w:ascii="Times New Roman" w:hAnsi="Times New Roman" w:cs="Times New Roman"/>
        </w:rPr>
        <w:t>вопр</w:t>
      </w:r>
      <w:r>
        <w:rPr>
          <w:rFonts w:ascii="Times New Roman" w:hAnsi="Times New Roman" w:cs="Times New Roman"/>
        </w:rPr>
        <w:t xml:space="preserve">осу  Сурикова А.А. </w:t>
      </w:r>
      <w:r w:rsidRPr="00FB7AD8">
        <w:rPr>
          <w:rFonts w:ascii="Times New Roman" w:hAnsi="Times New Roman" w:cs="Times New Roman"/>
        </w:rPr>
        <w:t>заведующая отделением психолого – педагогической помощи семье и детям</w:t>
      </w:r>
      <w:r w:rsidR="00E93E70">
        <w:rPr>
          <w:rFonts w:ascii="Times New Roman" w:hAnsi="Times New Roman" w:cs="Times New Roman"/>
        </w:rPr>
        <w:t>,</w:t>
      </w:r>
      <w:r w:rsidR="00B64376" w:rsidRPr="00B64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представила на согласование</w:t>
      </w:r>
      <w:r w:rsidR="00B64376">
        <w:rPr>
          <w:rFonts w:ascii="Times New Roman" w:hAnsi="Times New Roman" w:cs="Times New Roman"/>
        </w:rPr>
        <w:t xml:space="preserve"> присутствующим План мероприятий на 2018 год по противодействию коррупции  в Государственном бюджетном учреждении «Комплексный центр социального обслуживания населения по Притобольному району», План заседаний комиссии по противодействию коррупции на текущий год. Члены комиссии обсудили все пункты планов на 2018 год</w:t>
      </w:r>
      <w:r w:rsidR="002168AC">
        <w:rPr>
          <w:rFonts w:ascii="Times New Roman" w:hAnsi="Times New Roman" w:cs="Times New Roman"/>
        </w:rPr>
        <w:t>.</w:t>
      </w:r>
      <w:r w:rsidR="002168AC" w:rsidRPr="002168AC">
        <w:rPr>
          <w:rFonts w:ascii="Times New Roman" w:hAnsi="Times New Roman"/>
          <w:sz w:val="28"/>
          <w:szCs w:val="28"/>
        </w:rPr>
        <w:t xml:space="preserve"> </w:t>
      </w:r>
      <w:r w:rsidR="005571BD">
        <w:rPr>
          <w:rFonts w:ascii="Times New Roman" w:hAnsi="Times New Roman"/>
        </w:rPr>
        <w:t xml:space="preserve">Отметила, что в </w:t>
      </w:r>
      <w:r w:rsidR="002168AC" w:rsidRPr="002168AC">
        <w:rPr>
          <w:rFonts w:ascii="Times New Roman" w:hAnsi="Times New Roman"/>
        </w:rPr>
        <w:t xml:space="preserve"> январе  провели обновление нормативно-правовой документации учреждения</w:t>
      </w:r>
      <w:r w:rsidR="005571BD">
        <w:rPr>
          <w:rFonts w:ascii="Times New Roman" w:hAnsi="Times New Roman"/>
        </w:rPr>
        <w:t xml:space="preserve"> по антикоррупции.</w:t>
      </w:r>
    </w:p>
    <w:p w:rsidR="00B64376" w:rsidRDefault="00B64376" w:rsidP="00B64376">
      <w:pPr>
        <w:pStyle w:val="a3"/>
        <w:jc w:val="both"/>
        <w:rPr>
          <w:rFonts w:ascii="Times New Roman" w:hAnsi="Times New Roman" w:cs="Times New Roman"/>
          <w:i/>
        </w:rPr>
      </w:pPr>
    </w:p>
    <w:p w:rsidR="00B64376" w:rsidRDefault="00B64376" w:rsidP="00B6437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Решили:</w:t>
      </w:r>
      <w:r>
        <w:rPr>
          <w:rFonts w:ascii="Times New Roman" w:hAnsi="Times New Roman" w:cs="Times New Roman"/>
        </w:rPr>
        <w:t xml:space="preserve"> </w:t>
      </w:r>
      <w:r w:rsidR="00B425CE">
        <w:rPr>
          <w:rFonts w:ascii="Times New Roman" w:hAnsi="Times New Roman" w:cs="Times New Roman"/>
        </w:rPr>
        <w:t xml:space="preserve">комиссии </w:t>
      </w:r>
      <w:r w:rsidR="00B425CE" w:rsidRPr="006833BA">
        <w:rPr>
          <w:rFonts w:ascii="Times New Roman" w:hAnsi="Times New Roman" w:cs="Times New Roman"/>
        </w:rPr>
        <w:t xml:space="preserve">по </w:t>
      </w:r>
      <w:r w:rsidR="00B425CE">
        <w:rPr>
          <w:rFonts w:ascii="Times New Roman" w:hAnsi="Times New Roman" w:cs="Times New Roman"/>
        </w:rPr>
        <w:t xml:space="preserve">противодействию коррупции осуществлять свою деятельность в соответствии с утвержденным планом проведения </w:t>
      </w:r>
      <w:r>
        <w:rPr>
          <w:rFonts w:ascii="Times New Roman" w:hAnsi="Times New Roman" w:cs="Times New Roman"/>
        </w:rPr>
        <w:t xml:space="preserve"> мероприятий</w:t>
      </w:r>
      <w:r w:rsidR="00B425CE">
        <w:rPr>
          <w:rFonts w:ascii="Times New Roman" w:hAnsi="Times New Roman" w:cs="Times New Roman"/>
        </w:rPr>
        <w:t xml:space="preserve"> направленных на противодействие</w:t>
      </w:r>
      <w:r>
        <w:rPr>
          <w:rFonts w:ascii="Times New Roman" w:hAnsi="Times New Roman" w:cs="Times New Roman"/>
        </w:rPr>
        <w:t xml:space="preserve"> коррупции</w:t>
      </w:r>
      <w:r w:rsidR="001A2990">
        <w:rPr>
          <w:rFonts w:ascii="Times New Roman" w:hAnsi="Times New Roman" w:cs="Times New Roman"/>
        </w:rPr>
        <w:t xml:space="preserve"> в У</w:t>
      </w:r>
      <w:r w:rsidR="00B425CE">
        <w:rPr>
          <w:rFonts w:ascii="Times New Roman" w:hAnsi="Times New Roman" w:cs="Times New Roman"/>
        </w:rPr>
        <w:t>чреждении</w:t>
      </w:r>
      <w:r>
        <w:rPr>
          <w:rFonts w:ascii="Times New Roman" w:hAnsi="Times New Roman" w:cs="Times New Roman"/>
        </w:rPr>
        <w:t>,  работу комиссии вести в соответствии с  планом по противодействию коррупции на 2018 год</w:t>
      </w:r>
      <w:r w:rsidR="001A2990">
        <w:rPr>
          <w:rFonts w:ascii="Times New Roman" w:hAnsi="Times New Roman" w:cs="Times New Roman"/>
        </w:rPr>
        <w:t>, своевременно проводить консультации и обучение сотрудников Учреждения по вопросам профилактики и противодействия коррупции</w:t>
      </w:r>
      <w:r>
        <w:rPr>
          <w:rFonts w:ascii="Times New Roman" w:hAnsi="Times New Roman" w:cs="Times New Roman"/>
        </w:rPr>
        <w:t>.</w:t>
      </w:r>
    </w:p>
    <w:p w:rsidR="00B64376" w:rsidRDefault="00B64376" w:rsidP="00B64376">
      <w:pPr>
        <w:pStyle w:val="a3"/>
        <w:jc w:val="both"/>
        <w:rPr>
          <w:rFonts w:ascii="Times New Roman" w:hAnsi="Times New Roman" w:cs="Times New Roman"/>
        </w:rPr>
      </w:pPr>
      <w:r w:rsidRPr="005B43D3">
        <w:rPr>
          <w:rFonts w:ascii="Times New Roman" w:hAnsi="Times New Roman" w:cs="Times New Roman"/>
        </w:rPr>
        <w:t xml:space="preserve">   </w:t>
      </w:r>
    </w:p>
    <w:p w:rsidR="005B43D3" w:rsidRPr="005B43D3" w:rsidRDefault="005B43D3" w:rsidP="00E93E7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t xml:space="preserve">  </w:t>
      </w:r>
    </w:p>
    <w:p w:rsidR="00E24576" w:rsidRPr="00CE1837" w:rsidRDefault="00E24576" w:rsidP="00E24576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>Председатель  комиссии   ____________ Шабурникова И.П.</w:t>
      </w:r>
    </w:p>
    <w:p w:rsidR="00E24576" w:rsidRPr="00CE1837" w:rsidRDefault="00E24576" w:rsidP="00E24576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>Члены Комиссии:  ___________ Сурикова А.А., _________ Серокурова О.А.</w:t>
      </w:r>
    </w:p>
    <w:p w:rsidR="00E24576" w:rsidRPr="0016579C" w:rsidRDefault="00E24576" w:rsidP="00E24576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 xml:space="preserve">                                 __________ Игнатьева О.П. </w:t>
      </w:r>
      <w:r w:rsidRPr="0016579C">
        <w:rPr>
          <w:rFonts w:ascii="Times New Roman" w:hAnsi="Times New Roman" w:cs="Times New Roman"/>
        </w:rPr>
        <w:t>_____________ Мелехова Г.В.</w:t>
      </w:r>
    </w:p>
    <w:p w:rsidR="00E24576" w:rsidRPr="00CE1837" w:rsidRDefault="00E24576" w:rsidP="00E24576">
      <w:pPr>
        <w:pStyle w:val="a3"/>
        <w:rPr>
          <w:rFonts w:ascii="Times New Roman" w:hAnsi="Times New Roman" w:cs="Times New Roman"/>
        </w:rPr>
      </w:pPr>
    </w:p>
    <w:p w:rsidR="005B43D3" w:rsidRDefault="005B43D3" w:rsidP="00A201A0">
      <w:pPr>
        <w:pStyle w:val="a3"/>
        <w:rPr>
          <w:rFonts w:ascii="Times New Roman" w:hAnsi="Times New Roman" w:cs="Times New Roman"/>
          <w:i/>
        </w:rPr>
      </w:pPr>
    </w:p>
    <w:p w:rsidR="005356ED" w:rsidRDefault="005356ED" w:rsidP="00535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97D" w:rsidRDefault="00D7797D"/>
    <w:sectPr w:rsidR="00D7797D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94" w:rsidRDefault="001F3194" w:rsidP="00674223">
      <w:pPr>
        <w:spacing w:after="0" w:line="240" w:lineRule="auto"/>
      </w:pPr>
      <w:r>
        <w:separator/>
      </w:r>
    </w:p>
  </w:endnote>
  <w:endnote w:type="continuationSeparator" w:id="1">
    <w:p w:rsidR="001F3194" w:rsidRDefault="001F3194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94" w:rsidRDefault="001F3194" w:rsidP="00674223">
      <w:pPr>
        <w:spacing w:after="0" w:line="240" w:lineRule="auto"/>
      </w:pPr>
      <w:r>
        <w:separator/>
      </w:r>
    </w:p>
  </w:footnote>
  <w:footnote w:type="continuationSeparator" w:id="1">
    <w:p w:rsidR="001F3194" w:rsidRDefault="001F3194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ED"/>
    <w:rsid w:val="00145D0E"/>
    <w:rsid w:val="00152202"/>
    <w:rsid w:val="001A2990"/>
    <w:rsid w:val="001F3194"/>
    <w:rsid w:val="002168AC"/>
    <w:rsid w:val="003452E1"/>
    <w:rsid w:val="003841DE"/>
    <w:rsid w:val="003F5CF6"/>
    <w:rsid w:val="004A12DB"/>
    <w:rsid w:val="004A1EDD"/>
    <w:rsid w:val="005356ED"/>
    <w:rsid w:val="005571BD"/>
    <w:rsid w:val="005B43D3"/>
    <w:rsid w:val="00674223"/>
    <w:rsid w:val="006833BA"/>
    <w:rsid w:val="006A43CB"/>
    <w:rsid w:val="0081353A"/>
    <w:rsid w:val="008E0F9C"/>
    <w:rsid w:val="008F7EA2"/>
    <w:rsid w:val="009807D6"/>
    <w:rsid w:val="00A201A0"/>
    <w:rsid w:val="00A45EE4"/>
    <w:rsid w:val="00B425CE"/>
    <w:rsid w:val="00B64376"/>
    <w:rsid w:val="00C464EE"/>
    <w:rsid w:val="00CA507D"/>
    <w:rsid w:val="00D05EE9"/>
    <w:rsid w:val="00D0706F"/>
    <w:rsid w:val="00D7797D"/>
    <w:rsid w:val="00E24576"/>
    <w:rsid w:val="00E93E70"/>
    <w:rsid w:val="00E97347"/>
    <w:rsid w:val="00EA1872"/>
    <w:rsid w:val="00EF77B3"/>
    <w:rsid w:val="00F4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2DB"/>
    <w:pPr>
      <w:ind w:left="720"/>
      <w:contextualSpacing/>
    </w:pPr>
  </w:style>
  <w:style w:type="table" w:styleId="a5">
    <w:name w:val="Table Grid"/>
    <w:basedOn w:val="a1"/>
    <w:uiPriority w:val="59"/>
    <w:rsid w:val="0068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2018-03-16T06:38:00Z</cp:lastPrinted>
  <dcterms:created xsi:type="dcterms:W3CDTF">2016-12-05T03:56:00Z</dcterms:created>
  <dcterms:modified xsi:type="dcterms:W3CDTF">2018-03-16T06:44:00Z</dcterms:modified>
</cp:coreProperties>
</file>